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2CE6" w14:textId="12BE88FB" w:rsidR="002451CB" w:rsidRDefault="00A63D6C">
      <w:r>
        <w:t>PUBLIC NOTICE</w:t>
      </w:r>
    </w:p>
    <w:p w14:paraId="4CE98D1A" w14:textId="6C38C03E" w:rsidR="00A63D6C" w:rsidRDefault="00A63D6C">
      <w:r>
        <w:t>Pinewood Sanitary District</w:t>
      </w:r>
    </w:p>
    <w:p w14:paraId="5DEB8625" w14:textId="36F97C88" w:rsidR="00A63D6C" w:rsidRDefault="00A63D6C">
      <w:r>
        <w:t xml:space="preserve">TO THE CLERK OF THE BOARD OF SUPERVISORS OF COCONINO </w:t>
      </w:r>
      <w:r w:rsidR="00AC6280">
        <w:t xml:space="preserve">COUNTY AND THE GENERAL PUBLIC: TAKE NOTICE THAT THE BOARD OF DIRECTORS OF THE PINEWOOD SANITARY DISTRICT OF COCONINO COUNTY ARIZONA WILL HOLD A SPECIAL BOARD MEETING ON </w:t>
      </w:r>
      <w:r w:rsidR="00F93D84">
        <w:t>AUGUST 8</w:t>
      </w:r>
      <w:r w:rsidR="007B13C3">
        <w:t>,</w:t>
      </w:r>
      <w:r w:rsidR="00AC6280">
        <w:t xml:space="preserve"> </w:t>
      </w:r>
      <w:proofErr w:type="gramStart"/>
      <w:r w:rsidR="00AC6280">
        <w:t>2024</w:t>
      </w:r>
      <w:proofErr w:type="gramEnd"/>
      <w:r w:rsidR="00AC6280">
        <w:t xml:space="preserve"> AT THE PINEWOOD SANITARY DISTRICT OFFICE, 18044 S FAIRWAY DR. AT 3:00 PM. </w:t>
      </w:r>
    </w:p>
    <w:p w14:paraId="4B73656B" w14:textId="04F507C5" w:rsidR="00AC6280" w:rsidRDefault="00AC6280">
      <w:r>
        <w:t xml:space="preserve">PURSUANT TO ARIZONA REVISED STATUTES SECTION 38-431.03 (A) (3), THE BOARD MAY VOTE TO GO INTO ONE OR MORE SEPARATE EXECUTIVE SESSIONS FOR LEGAL ADVICE FOR ANY ITEM ON THE AGENDA. THE AGENDA WILL INCLUDE THE FOLLOWING, ALONG WITH POTENTIALLY OTHER MATTERS: </w:t>
      </w:r>
    </w:p>
    <w:p w14:paraId="438DB2F8" w14:textId="116FEE59" w:rsidR="00AC6280" w:rsidRDefault="00B961BF" w:rsidP="00B961BF">
      <w:pPr>
        <w:pStyle w:val="ListParagraph"/>
        <w:numPr>
          <w:ilvl w:val="0"/>
          <w:numId w:val="1"/>
        </w:numPr>
      </w:pPr>
      <w:r>
        <w:t xml:space="preserve">Public hearing pursuant to A.R.S. §48-2027(H) </w:t>
      </w:r>
      <w:r w:rsidR="00D80BAF">
        <w:t xml:space="preserve">regarding </w:t>
      </w:r>
      <w:r w:rsidR="0076729B">
        <w:t xml:space="preserve">acceptance of settlement regarding </w:t>
      </w:r>
      <w:proofErr w:type="spellStart"/>
      <w:r w:rsidR="00EB4E97">
        <w:t>deannexation</w:t>
      </w:r>
      <w:proofErr w:type="spellEnd"/>
      <w:r w:rsidR="00EB4E97">
        <w:t xml:space="preserve"> of Royce phases 1, 1a, and 2</w:t>
      </w:r>
    </w:p>
    <w:p w14:paraId="6A14EC80" w14:textId="13B71326" w:rsidR="001049EE" w:rsidRDefault="001049EE" w:rsidP="00B961BF">
      <w:pPr>
        <w:pStyle w:val="ListParagraph"/>
        <w:numPr>
          <w:ilvl w:val="0"/>
          <w:numId w:val="1"/>
        </w:numPr>
      </w:pPr>
      <w:r>
        <w:t>Discussion and possible action regarding</w:t>
      </w:r>
      <w:r w:rsidR="0076729B">
        <w:t xml:space="preserve"> acceptance of settlement regarding</w:t>
      </w:r>
      <w:r>
        <w:t xml:space="preserve"> </w:t>
      </w:r>
      <w:proofErr w:type="spellStart"/>
      <w:r w:rsidR="00EB4E97">
        <w:t>deannexation</w:t>
      </w:r>
      <w:proofErr w:type="spellEnd"/>
      <w:r w:rsidR="00EB4E97">
        <w:t xml:space="preserve"> of Royce phases 1, 1a, and 2 </w:t>
      </w:r>
    </w:p>
    <w:p w14:paraId="41A14158" w14:textId="2910BA42" w:rsidR="00F93D84" w:rsidRDefault="00F93D84" w:rsidP="00B961BF">
      <w:pPr>
        <w:pStyle w:val="ListParagraph"/>
        <w:numPr>
          <w:ilvl w:val="0"/>
          <w:numId w:val="1"/>
        </w:numPr>
      </w:pPr>
      <w:r>
        <w:t xml:space="preserve">Public forum pursuant to A.R.S. §48-2027 (H) regarding implementation of fixture fee </w:t>
      </w:r>
      <w:r w:rsidR="0076729B">
        <w:t>for East side commercial properties</w:t>
      </w:r>
    </w:p>
    <w:p w14:paraId="415E9D46" w14:textId="6ADAEBDD" w:rsidR="0076729B" w:rsidRDefault="0076729B" w:rsidP="00B961BF">
      <w:pPr>
        <w:pStyle w:val="ListParagraph"/>
        <w:numPr>
          <w:ilvl w:val="0"/>
          <w:numId w:val="1"/>
        </w:numPr>
      </w:pPr>
      <w:r>
        <w:t>Discussion and possible action regarding implementation of fixture fee billing system for East side commercial properties</w:t>
      </w:r>
    </w:p>
    <w:p w14:paraId="55EE8D86" w14:textId="249436B0" w:rsidR="001049EE" w:rsidRDefault="001049EE" w:rsidP="001049EE">
      <w:r>
        <w:t xml:space="preserve">The full agenda for this meeting will be posted </w:t>
      </w:r>
      <w:proofErr w:type="gramStart"/>
      <w:r>
        <w:t>at a later date</w:t>
      </w:r>
      <w:proofErr w:type="gramEnd"/>
      <w:r>
        <w:t>.</w:t>
      </w:r>
    </w:p>
    <w:p w14:paraId="34121908" w14:textId="2C851A84" w:rsidR="001049EE" w:rsidRDefault="001049EE" w:rsidP="001049EE">
      <w:r>
        <w:t xml:space="preserve">Respectfully submitted, </w:t>
      </w:r>
    </w:p>
    <w:p w14:paraId="689A12B7" w14:textId="4883EC8B" w:rsidR="001049EE" w:rsidRDefault="001049EE" w:rsidP="001049EE">
      <w:r>
        <w:t>David Richardson</w:t>
      </w:r>
    </w:p>
    <w:p w14:paraId="5D4DEA2F" w14:textId="5089F4D1" w:rsidR="001049EE" w:rsidRDefault="001049EE" w:rsidP="001049EE"/>
    <w:sectPr w:rsidR="00104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D3F2A"/>
    <w:multiLevelType w:val="hybridMultilevel"/>
    <w:tmpl w:val="9352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43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6C"/>
    <w:rsid w:val="00072D36"/>
    <w:rsid w:val="000C7412"/>
    <w:rsid w:val="001049EE"/>
    <w:rsid w:val="002451CB"/>
    <w:rsid w:val="003408EA"/>
    <w:rsid w:val="00405FA5"/>
    <w:rsid w:val="00680352"/>
    <w:rsid w:val="006C43BE"/>
    <w:rsid w:val="0076729B"/>
    <w:rsid w:val="007B13C3"/>
    <w:rsid w:val="008777BA"/>
    <w:rsid w:val="00A005A9"/>
    <w:rsid w:val="00A63D6C"/>
    <w:rsid w:val="00AC6280"/>
    <w:rsid w:val="00B961BF"/>
    <w:rsid w:val="00D80BAF"/>
    <w:rsid w:val="00EB4E97"/>
    <w:rsid w:val="00F9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DB26"/>
  <w15:chartTrackingRefBased/>
  <w15:docId w15:val="{CE9DC2A5-526E-40A6-A982-D57464B9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D6C"/>
    <w:rPr>
      <w:rFonts w:eastAsiaTheme="majorEastAsia" w:cstheme="majorBidi"/>
      <w:color w:val="272727" w:themeColor="text1" w:themeTint="D8"/>
    </w:rPr>
  </w:style>
  <w:style w:type="paragraph" w:styleId="Title">
    <w:name w:val="Title"/>
    <w:basedOn w:val="Normal"/>
    <w:next w:val="Normal"/>
    <w:link w:val="TitleChar"/>
    <w:uiPriority w:val="10"/>
    <w:qFormat/>
    <w:rsid w:val="00A63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D6C"/>
    <w:pPr>
      <w:spacing w:before="160"/>
      <w:jc w:val="center"/>
    </w:pPr>
    <w:rPr>
      <w:i/>
      <w:iCs/>
      <w:color w:val="404040" w:themeColor="text1" w:themeTint="BF"/>
    </w:rPr>
  </w:style>
  <w:style w:type="character" w:customStyle="1" w:styleId="QuoteChar">
    <w:name w:val="Quote Char"/>
    <w:basedOn w:val="DefaultParagraphFont"/>
    <w:link w:val="Quote"/>
    <w:uiPriority w:val="29"/>
    <w:rsid w:val="00A63D6C"/>
    <w:rPr>
      <w:i/>
      <w:iCs/>
      <w:color w:val="404040" w:themeColor="text1" w:themeTint="BF"/>
    </w:rPr>
  </w:style>
  <w:style w:type="paragraph" w:styleId="ListParagraph">
    <w:name w:val="List Paragraph"/>
    <w:basedOn w:val="Normal"/>
    <w:uiPriority w:val="34"/>
    <w:qFormat/>
    <w:rsid w:val="00A63D6C"/>
    <w:pPr>
      <w:ind w:left="720"/>
      <w:contextualSpacing/>
    </w:pPr>
  </w:style>
  <w:style w:type="character" w:styleId="IntenseEmphasis">
    <w:name w:val="Intense Emphasis"/>
    <w:basedOn w:val="DefaultParagraphFont"/>
    <w:uiPriority w:val="21"/>
    <w:qFormat/>
    <w:rsid w:val="00A63D6C"/>
    <w:rPr>
      <w:i/>
      <w:iCs/>
      <w:color w:val="0F4761" w:themeColor="accent1" w:themeShade="BF"/>
    </w:rPr>
  </w:style>
  <w:style w:type="paragraph" w:styleId="IntenseQuote">
    <w:name w:val="Intense Quote"/>
    <w:basedOn w:val="Normal"/>
    <w:next w:val="Normal"/>
    <w:link w:val="IntenseQuoteChar"/>
    <w:uiPriority w:val="30"/>
    <w:qFormat/>
    <w:rsid w:val="00A63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D6C"/>
    <w:rPr>
      <w:i/>
      <w:iCs/>
      <w:color w:val="0F4761" w:themeColor="accent1" w:themeShade="BF"/>
    </w:rPr>
  </w:style>
  <w:style w:type="character" w:styleId="IntenseReference">
    <w:name w:val="Intense Reference"/>
    <w:basedOn w:val="DefaultParagraphFont"/>
    <w:uiPriority w:val="32"/>
    <w:qFormat/>
    <w:rsid w:val="00A63D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Shelnutt</dc:creator>
  <cp:keywords/>
  <dc:description/>
  <cp:lastModifiedBy>Diana Shelnutt</cp:lastModifiedBy>
  <cp:revision>3</cp:revision>
  <dcterms:created xsi:type="dcterms:W3CDTF">2024-07-17T18:14:00Z</dcterms:created>
  <dcterms:modified xsi:type="dcterms:W3CDTF">2024-07-17T18:29:00Z</dcterms:modified>
</cp:coreProperties>
</file>