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A545" w14:textId="138EEB10" w:rsidR="00D608DB" w:rsidRPr="00AE300C" w:rsidRDefault="00D608DB" w:rsidP="00D608DB">
      <w:pPr>
        <w:spacing w:after="200" w:line="240" w:lineRule="auto"/>
        <w:jc w:val="center"/>
        <w:rPr>
          <w:rFonts w:ascii="Times New Roman" w:eastAsia="Times New Roman" w:hAnsi="Times New Roman" w:cs="Times New Roman"/>
        </w:rPr>
      </w:pPr>
      <w:r w:rsidRPr="00AE300C">
        <w:rPr>
          <w:rFonts w:ascii="Arial" w:eastAsia="Times New Roman" w:hAnsi="Arial" w:cs="Arial"/>
          <w:b/>
          <w:bCs/>
          <w:color w:val="000000"/>
          <w:u w:val="single"/>
        </w:rPr>
        <w:t>Pinewood Sanitary District</w:t>
      </w:r>
    </w:p>
    <w:p w14:paraId="18850FB3" w14:textId="2EE39ADF" w:rsidR="00D608DB" w:rsidRPr="005C6D89" w:rsidRDefault="00D608DB" w:rsidP="00D608DB">
      <w:pPr>
        <w:spacing w:after="20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C6D89">
        <w:rPr>
          <w:rFonts w:ascii="Arial" w:eastAsia="Times New Roman" w:hAnsi="Arial" w:cs="Arial"/>
          <w:b/>
          <w:bCs/>
          <w:color w:val="000000"/>
          <w:sz w:val="16"/>
          <w:szCs w:val="16"/>
        </w:rPr>
        <w:t>TO THE CLERK OF THE BOARD OF SUPERVISORS OF COCONINO COUNTY AND THE GENERAL PUBLIC: PLEASE TAKE NOTICE THAT THE BOARD OF DIRECTORS OF THE PINEWOOD SANITARY DISTRICT OF COCONINO COUNTY, ARIZONA, WILL HOLD THE MONTHLY BOARD MEETING ON </w:t>
      </w:r>
      <w:r w:rsidR="00683C76">
        <w:rPr>
          <w:rFonts w:ascii="Arial" w:eastAsia="Times New Roman" w:hAnsi="Arial" w:cs="Arial"/>
          <w:b/>
          <w:bCs/>
          <w:color w:val="000000"/>
          <w:sz w:val="16"/>
          <w:szCs w:val="16"/>
        </w:rPr>
        <w:t>APRIL 11</w:t>
      </w:r>
      <w:r w:rsidR="00B5109D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, </w:t>
      </w:r>
      <w:proofErr w:type="gramStart"/>
      <w:r w:rsidR="00B5109D">
        <w:rPr>
          <w:rFonts w:ascii="Arial" w:eastAsia="Times New Roman" w:hAnsi="Arial" w:cs="Arial"/>
          <w:b/>
          <w:bCs/>
          <w:color w:val="000000"/>
          <w:sz w:val="16"/>
          <w:szCs w:val="16"/>
        </w:rPr>
        <w:t>2024</w:t>
      </w:r>
      <w:proofErr w:type="gramEnd"/>
      <w:r w:rsidRPr="005C6D89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AT THE PINEWOOD SANITARY DISTRICT OFFICE, 18075 S. FAIRWAY DR. AT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>3</w:t>
      </w:r>
      <w:r w:rsidRPr="005C6D89">
        <w:rPr>
          <w:rFonts w:ascii="Arial" w:eastAsia="Times New Roman" w:hAnsi="Arial" w:cs="Arial"/>
          <w:b/>
          <w:bCs/>
          <w:color w:val="000000"/>
          <w:sz w:val="16"/>
          <w:szCs w:val="16"/>
        </w:rPr>
        <w:t>:00 PM. </w:t>
      </w:r>
    </w:p>
    <w:p w14:paraId="1ECA5993" w14:textId="77777777" w:rsidR="00D24BFA" w:rsidRDefault="00D608DB" w:rsidP="00D608DB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5C6D89">
        <w:rPr>
          <w:rFonts w:ascii="Arial" w:eastAsia="Times New Roman" w:hAnsi="Arial" w:cs="Arial"/>
          <w:b/>
          <w:bCs/>
          <w:color w:val="000000"/>
          <w:sz w:val="16"/>
          <w:szCs w:val="16"/>
        </w:rPr>
        <w:t>PURSUANT TO ARIZONA REVISED STATUTES SECTION 38-431.03 (A)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>(3)</w:t>
      </w:r>
      <w:r w:rsidRPr="005C6D89">
        <w:rPr>
          <w:rFonts w:ascii="Arial" w:eastAsia="Times New Roman" w:hAnsi="Arial" w:cs="Arial"/>
          <w:b/>
          <w:bCs/>
          <w:color w:val="000000"/>
          <w:sz w:val="16"/>
          <w:szCs w:val="16"/>
        </w:rPr>
        <w:t>, THE BOARD MAY VOTE TO GO INTO ONE OR MORE SEPARATE EXECUTIVE SESSIONS FOR LEGAL ADVICE FOR ANY ITEM ON THIS AGENDA</w:t>
      </w:r>
    </w:p>
    <w:p w14:paraId="040C03DD" w14:textId="05E7D274" w:rsidR="00D608DB" w:rsidRPr="005C6D89" w:rsidRDefault="00D608DB" w:rsidP="00D608DB">
      <w:pPr>
        <w:spacing w:before="240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5C6D89">
        <w:rPr>
          <w:rFonts w:ascii="Arial" w:eastAsia="Times New Roman" w:hAnsi="Arial" w:cs="Arial"/>
          <w:b/>
          <w:bCs/>
          <w:color w:val="000000"/>
          <w:sz w:val="16"/>
          <w:szCs w:val="16"/>
        </w:rPr>
        <w:t>.</w:t>
      </w:r>
      <w:r w:rsidRPr="00AE300C">
        <w:rPr>
          <w:rFonts w:ascii="Arial" w:eastAsia="Times New Roman" w:hAnsi="Arial" w:cs="Arial"/>
          <w:b/>
          <w:bCs/>
          <w:color w:val="000000"/>
        </w:rPr>
        <w:t>A.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E300C">
        <w:rPr>
          <w:rFonts w:ascii="Arial" w:eastAsia="Times New Roman" w:hAnsi="Arial" w:cs="Arial"/>
          <w:b/>
          <w:bCs/>
          <w:color w:val="000000"/>
          <w:u w:val="single"/>
        </w:rPr>
        <w:t>Administration: (Board members only)</w:t>
      </w:r>
      <w:r w:rsidRPr="00AE300C">
        <w:rPr>
          <w:rFonts w:ascii="Arial" w:eastAsia="Times New Roman" w:hAnsi="Arial" w:cs="Arial"/>
          <w:b/>
          <w:bCs/>
          <w:color w:val="000000"/>
        </w:rPr>
        <w:t> </w:t>
      </w:r>
    </w:p>
    <w:p w14:paraId="5BFCE670" w14:textId="77777777" w:rsidR="00D608DB" w:rsidRDefault="00D608DB" w:rsidP="00D608D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1. 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>Open </w:t>
      </w:r>
    </w:p>
    <w:p w14:paraId="10213686" w14:textId="77777777" w:rsidR="00D608DB" w:rsidRDefault="00D608DB" w:rsidP="00D608D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2. 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Pledge of </w:t>
      </w:r>
      <w:r>
        <w:rPr>
          <w:rFonts w:ascii="Arial" w:eastAsia="Times New Roman" w:hAnsi="Arial" w:cs="Arial"/>
          <w:b/>
          <w:bCs/>
          <w:color w:val="000000"/>
        </w:rPr>
        <w:t>A</w:t>
      </w:r>
      <w:r w:rsidRPr="00AE300C">
        <w:rPr>
          <w:rFonts w:ascii="Arial" w:eastAsia="Times New Roman" w:hAnsi="Arial" w:cs="Arial"/>
          <w:b/>
          <w:bCs/>
          <w:color w:val="000000"/>
        </w:rPr>
        <w:t>llegiance </w:t>
      </w:r>
    </w:p>
    <w:p w14:paraId="6535725E" w14:textId="77777777" w:rsidR="00D608DB" w:rsidRPr="00AE300C" w:rsidRDefault="00D608DB" w:rsidP="00D608D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>3.   Roll Call</w:t>
      </w:r>
    </w:p>
    <w:p w14:paraId="4E71691F" w14:textId="78497C79" w:rsidR="00D608DB" w:rsidRDefault="00D608DB" w:rsidP="00D608DB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4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</w:rPr>
        <w:t xml:space="preserve">  Administrative </w:t>
      </w:r>
      <w:r w:rsidR="007948FC">
        <w:rPr>
          <w:rFonts w:ascii="Arial" w:eastAsia="Times New Roman" w:hAnsi="Arial" w:cs="Arial"/>
          <w:b/>
          <w:bCs/>
          <w:color w:val="000000"/>
        </w:rPr>
        <w:t>I</w:t>
      </w:r>
      <w:r>
        <w:rPr>
          <w:rFonts w:ascii="Arial" w:eastAsia="Times New Roman" w:hAnsi="Arial" w:cs="Arial"/>
          <w:b/>
          <w:bCs/>
          <w:color w:val="000000"/>
        </w:rPr>
        <w:t xml:space="preserve">nformation </w:t>
      </w:r>
    </w:p>
    <w:p w14:paraId="6FDAB675" w14:textId="17B66A1B" w:rsidR="00D608DB" w:rsidRDefault="00D608DB" w:rsidP="00D608D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5</w:t>
      </w:r>
      <w:r w:rsidRPr="00AE300C">
        <w:rPr>
          <w:rFonts w:ascii="Arial" w:eastAsia="Times New Roman" w:hAnsi="Arial" w:cs="Arial"/>
          <w:b/>
          <w:bCs/>
          <w:color w:val="000000"/>
        </w:rPr>
        <w:t>. 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>Approval of the Board Minutes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B5109D">
        <w:rPr>
          <w:rFonts w:ascii="Arial" w:eastAsia="Times New Roman" w:hAnsi="Arial" w:cs="Arial"/>
          <w:b/>
          <w:bCs/>
          <w:color w:val="000000"/>
        </w:rPr>
        <w:t>for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83C76">
        <w:rPr>
          <w:rFonts w:ascii="Arial" w:eastAsia="Times New Roman" w:hAnsi="Arial" w:cs="Arial"/>
          <w:b/>
          <w:bCs/>
          <w:color w:val="000000"/>
        </w:rPr>
        <w:t>February 29</w:t>
      </w:r>
      <w:r w:rsidR="00963C11">
        <w:rPr>
          <w:rFonts w:ascii="Arial" w:eastAsia="Times New Roman" w:hAnsi="Arial" w:cs="Arial"/>
          <w:b/>
          <w:bCs/>
          <w:color w:val="000000"/>
        </w:rPr>
        <w:t xml:space="preserve">, </w:t>
      </w:r>
      <w:proofErr w:type="gramStart"/>
      <w:r w:rsidR="00963C11">
        <w:rPr>
          <w:rFonts w:ascii="Arial" w:eastAsia="Times New Roman" w:hAnsi="Arial" w:cs="Arial"/>
          <w:b/>
          <w:bCs/>
          <w:color w:val="000000"/>
        </w:rPr>
        <w:t>202</w:t>
      </w:r>
      <w:r w:rsidR="000B022D">
        <w:rPr>
          <w:rFonts w:ascii="Arial" w:eastAsia="Times New Roman" w:hAnsi="Arial" w:cs="Arial"/>
          <w:b/>
          <w:bCs/>
          <w:color w:val="000000"/>
        </w:rPr>
        <w:t>4</w:t>
      </w:r>
      <w:proofErr w:type="gramEnd"/>
      <w:r w:rsidR="00963C11">
        <w:rPr>
          <w:rFonts w:ascii="Arial" w:eastAsia="Times New Roman" w:hAnsi="Arial" w:cs="Arial"/>
          <w:b/>
          <w:bCs/>
          <w:color w:val="000000"/>
        </w:rPr>
        <w:t xml:space="preserve"> and </w:t>
      </w:r>
      <w:r w:rsidR="00683C76">
        <w:rPr>
          <w:rFonts w:ascii="Arial" w:eastAsia="Times New Roman" w:hAnsi="Arial" w:cs="Arial"/>
          <w:b/>
          <w:bCs/>
          <w:color w:val="000000"/>
        </w:rPr>
        <w:t>March</w:t>
      </w:r>
      <w:r w:rsidR="00A0570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83C76">
        <w:rPr>
          <w:rFonts w:ascii="Arial" w:eastAsia="Times New Roman" w:hAnsi="Arial" w:cs="Arial"/>
          <w:b/>
          <w:bCs/>
          <w:color w:val="000000"/>
        </w:rPr>
        <w:t>14</w:t>
      </w:r>
      <w:r>
        <w:rPr>
          <w:rFonts w:ascii="Arial" w:eastAsia="Times New Roman" w:hAnsi="Arial" w:cs="Arial"/>
          <w:b/>
          <w:bCs/>
          <w:color w:val="000000"/>
        </w:rPr>
        <w:t>, 202</w:t>
      </w:r>
      <w:r w:rsidR="00060D30">
        <w:rPr>
          <w:rFonts w:ascii="Arial" w:eastAsia="Times New Roman" w:hAnsi="Arial" w:cs="Arial"/>
          <w:b/>
          <w:bCs/>
          <w:color w:val="000000"/>
        </w:rPr>
        <w:t>4</w:t>
      </w:r>
    </w:p>
    <w:p w14:paraId="34968B6F" w14:textId="77777777" w:rsidR="00D608DB" w:rsidRPr="00AE300C" w:rsidRDefault="00D608DB" w:rsidP="00D608D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>6</w:t>
      </w:r>
      <w:r w:rsidRPr="00AE300C">
        <w:rPr>
          <w:rFonts w:ascii="Arial" w:eastAsia="Times New Roman" w:hAnsi="Arial" w:cs="Arial"/>
          <w:b/>
          <w:bCs/>
          <w:color w:val="000000"/>
        </w:rPr>
        <w:t>. 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>Correspondence</w:t>
      </w:r>
    </w:p>
    <w:p w14:paraId="0E6FEE94" w14:textId="75A988F7" w:rsidR="00D608DB" w:rsidRDefault="00D608DB" w:rsidP="00310F8D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7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>Expense Review</w:t>
      </w:r>
      <w:r w:rsidR="00A0570A">
        <w:rPr>
          <w:rFonts w:ascii="Arial" w:eastAsia="Times New Roman" w:hAnsi="Arial" w:cs="Arial"/>
          <w:b/>
          <w:bCs/>
          <w:color w:val="000000"/>
        </w:rPr>
        <w:t xml:space="preserve"> and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83C76">
        <w:rPr>
          <w:rFonts w:ascii="Arial" w:eastAsia="Times New Roman" w:hAnsi="Arial" w:cs="Arial"/>
          <w:b/>
          <w:bCs/>
          <w:color w:val="000000"/>
        </w:rPr>
        <w:t>March</w:t>
      </w:r>
      <w:r w:rsidR="00A0570A">
        <w:rPr>
          <w:rFonts w:ascii="Arial" w:eastAsia="Times New Roman" w:hAnsi="Arial" w:cs="Arial"/>
          <w:b/>
          <w:bCs/>
          <w:color w:val="000000"/>
        </w:rPr>
        <w:t xml:space="preserve"> 2024</w:t>
      </w:r>
      <w:r>
        <w:rPr>
          <w:rFonts w:ascii="Arial" w:eastAsia="Times New Roman" w:hAnsi="Arial" w:cs="Arial"/>
          <w:b/>
          <w:bCs/>
          <w:color w:val="000000"/>
        </w:rPr>
        <w:t xml:space="preserve"> Balance Sheet</w:t>
      </w:r>
    </w:p>
    <w:p w14:paraId="304F4538" w14:textId="1604145C" w:rsidR="00D608DB" w:rsidRDefault="00D608DB" w:rsidP="00B5109D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8</w:t>
      </w:r>
      <w:r w:rsidRPr="00AE300C">
        <w:rPr>
          <w:rFonts w:ascii="Arial" w:eastAsia="Times New Roman" w:hAnsi="Arial" w:cs="Arial"/>
          <w:b/>
          <w:bCs/>
          <w:color w:val="000000"/>
        </w:rPr>
        <w:t>. 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>Operations Report</w:t>
      </w:r>
      <w:r>
        <w:rPr>
          <w:rFonts w:ascii="Arial" w:eastAsia="Times New Roman" w:hAnsi="Arial" w:cs="Arial"/>
          <w:b/>
          <w:bCs/>
          <w:color w:val="000000"/>
        </w:rPr>
        <w:t xml:space="preserve">: </w:t>
      </w:r>
      <w:r w:rsidRPr="00AE300C">
        <w:rPr>
          <w:rFonts w:ascii="Arial" w:eastAsia="Times New Roman" w:hAnsi="Arial" w:cs="Arial"/>
          <w:b/>
          <w:bCs/>
          <w:color w:val="000000"/>
        </w:rPr>
        <w:t>Plant</w:t>
      </w:r>
      <w:r>
        <w:rPr>
          <w:rFonts w:ascii="Arial" w:eastAsia="Times New Roman" w:hAnsi="Arial" w:cs="Arial"/>
          <w:b/>
          <w:bCs/>
          <w:color w:val="000000"/>
        </w:rPr>
        <w:t xml:space="preserve"> Operations- Jim Carpenter / Collections- Mike Pepe</w:t>
      </w:r>
    </w:p>
    <w:p w14:paraId="6950AA70" w14:textId="56AE0452" w:rsidR="002F3543" w:rsidRDefault="002F3543" w:rsidP="00B5109D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Update on vehicle replacement, March 2024 ADEQ bypass report, update on realtor policy, </w:t>
      </w:r>
    </w:p>
    <w:p w14:paraId="6BCAD49C" w14:textId="4F3FDADA" w:rsidR="00027923" w:rsidRPr="002F3543" w:rsidRDefault="00027923" w:rsidP="00B5109D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5374ED">
        <w:rPr>
          <w:rFonts w:ascii="Arial" w:eastAsia="Times New Roman" w:hAnsi="Arial" w:cs="Arial"/>
          <w:color w:val="000000"/>
        </w:rPr>
        <w:t>u</w:t>
      </w:r>
      <w:r>
        <w:rPr>
          <w:rFonts w:ascii="Arial" w:eastAsia="Times New Roman" w:hAnsi="Arial" w:cs="Arial"/>
          <w:color w:val="000000"/>
        </w:rPr>
        <w:t xml:space="preserve">pdate on Phase 3 I&amp;I communication, </w:t>
      </w:r>
    </w:p>
    <w:p w14:paraId="6C1F516E" w14:textId="77777777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883CBDF" w14:textId="77777777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 xml:space="preserve">B. </w:t>
      </w:r>
      <w:r w:rsidRPr="00AE300C">
        <w:rPr>
          <w:rFonts w:ascii="Arial" w:eastAsia="Times New Roman" w:hAnsi="Arial" w:cs="Arial"/>
          <w:b/>
          <w:bCs/>
          <w:color w:val="000000"/>
          <w:u w:val="single"/>
        </w:rPr>
        <w:t>Unfinished Business: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0EA82C65" w14:textId="347C13A4" w:rsidR="00CB3746" w:rsidRPr="00AD5052" w:rsidRDefault="00D705A1" w:rsidP="00CB374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</w:t>
      </w:r>
      <w:r w:rsidR="00D9716E">
        <w:rPr>
          <w:rFonts w:ascii="Arial" w:eastAsia="Times New Roman" w:hAnsi="Arial" w:cs="Arial"/>
          <w:b/>
          <w:bCs/>
          <w:color w:val="000000"/>
        </w:rPr>
        <w:t>iscussion and possible action on WIFA loan</w:t>
      </w:r>
      <w:r w:rsidR="007B296C">
        <w:rPr>
          <w:rFonts w:ascii="Arial" w:eastAsia="Times New Roman" w:hAnsi="Arial" w:cs="Arial"/>
          <w:b/>
          <w:bCs/>
          <w:color w:val="000000"/>
        </w:rPr>
        <w:t xml:space="preserve"> and loan documents</w:t>
      </w:r>
      <w:r w:rsidR="00CB3746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CB3746" w:rsidRPr="00AD5052">
        <w:rPr>
          <w:rFonts w:ascii="Arial" w:eastAsia="Times New Roman" w:hAnsi="Arial" w:cs="Arial"/>
          <w:b/>
          <w:bCs/>
          <w:color w:val="000000"/>
        </w:rPr>
        <w:t xml:space="preserve">The Board may </w:t>
      </w:r>
      <w:proofErr w:type="gramStart"/>
      <w:r w:rsidR="00CB3746" w:rsidRPr="00AD5052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="00CB3746" w:rsidRPr="00AD5052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(A)(3) for legal advice.</w:t>
      </w:r>
    </w:p>
    <w:p w14:paraId="5CECDA78" w14:textId="4F0D910D" w:rsidR="000F4089" w:rsidRPr="00AD5052" w:rsidRDefault="000F4089" w:rsidP="00AD50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10F8D">
        <w:rPr>
          <w:rFonts w:ascii="Arial" w:eastAsia="Times New Roman" w:hAnsi="Arial" w:cs="Arial"/>
          <w:b/>
          <w:bCs/>
          <w:color w:val="000000"/>
        </w:rPr>
        <w:t>Discussion and possible action regarding ADEQ / AG</w:t>
      </w:r>
      <w:r w:rsidR="00310F8D" w:rsidRPr="00310F8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24BFA">
        <w:rPr>
          <w:rFonts w:ascii="Arial" w:eastAsia="Times New Roman" w:hAnsi="Arial" w:cs="Arial"/>
          <w:b/>
          <w:bCs/>
          <w:color w:val="000000"/>
        </w:rPr>
        <w:t>consent judgment discussions</w:t>
      </w:r>
      <w:r w:rsidRPr="00310F8D">
        <w:rPr>
          <w:rFonts w:ascii="Arial" w:eastAsia="Times New Roman" w:hAnsi="Arial" w:cs="Arial"/>
          <w:b/>
          <w:bCs/>
          <w:color w:val="000000"/>
        </w:rPr>
        <w:t xml:space="preserve">. The Board may </w:t>
      </w:r>
      <w:proofErr w:type="gramStart"/>
      <w:r w:rsidRPr="00310F8D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="00D24BFA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D5052">
        <w:rPr>
          <w:rFonts w:ascii="Arial" w:eastAsia="Times New Roman" w:hAnsi="Arial" w:cs="Arial"/>
          <w:b/>
          <w:bCs/>
          <w:color w:val="000000"/>
        </w:rPr>
        <w:t>executive</w:t>
      </w:r>
      <w:r w:rsidR="00310F8D" w:rsidRPr="00AD505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D5052">
        <w:rPr>
          <w:rFonts w:ascii="Arial" w:eastAsia="Times New Roman" w:hAnsi="Arial" w:cs="Arial"/>
          <w:b/>
          <w:bCs/>
          <w:color w:val="000000"/>
        </w:rPr>
        <w:t xml:space="preserve">session under ARS 38-431.03 (A)(4) for negotiations. The Board may </w:t>
      </w:r>
      <w:proofErr w:type="gramStart"/>
      <w:r w:rsidRPr="00AD5052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Pr="00AD5052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(A)(3) for legal advice.</w:t>
      </w:r>
    </w:p>
    <w:p w14:paraId="74DA9313" w14:textId="0A3ECE82" w:rsidR="002D463B" w:rsidRDefault="00447576" w:rsidP="00AD50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D463B">
        <w:rPr>
          <w:rFonts w:ascii="Arial" w:eastAsia="Times New Roman" w:hAnsi="Arial" w:cs="Arial"/>
          <w:b/>
          <w:bCs/>
          <w:color w:val="000000"/>
        </w:rPr>
        <w:t xml:space="preserve">Discussion and possible action regarding </w:t>
      </w:r>
      <w:r w:rsidR="00D24BFA">
        <w:rPr>
          <w:rFonts w:ascii="Arial" w:eastAsia="Times New Roman" w:hAnsi="Arial" w:cs="Arial"/>
          <w:b/>
          <w:bCs/>
          <w:color w:val="000000"/>
        </w:rPr>
        <w:t>Royce litigation</w:t>
      </w:r>
      <w:r w:rsidR="002D463B" w:rsidRPr="002D463B">
        <w:rPr>
          <w:rFonts w:ascii="Arial" w:eastAsia="Times New Roman" w:hAnsi="Arial" w:cs="Arial"/>
          <w:b/>
          <w:bCs/>
          <w:color w:val="000000"/>
        </w:rPr>
        <w:t>.</w:t>
      </w:r>
      <w:r w:rsidR="00D24BF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D463B" w:rsidRPr="00AD5052">
        <w:rPr>
          <w:rFonts w:ascii="Arial" w:eastAsia="Times New Roman" w:hAnsi="Arial" w:cs="Arial"/>
          <w:b/>
          <w:bCs/>
          <w:color w:val="000000"/>
        </w:rPr>
        <w:t xml:space="preserve">The Board may </w:t>
      </w:r>
      <w:proofErr w:type="gramStart"/>
      <w:r w:rsidR="002D463B" w:rsidRPr="00AD5052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="002D463B" w:rsidRPr="00AD5052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(A)(4) for negotiations. The Board may </w:t>
      </w:r>
      <w:proofErr w:type="gramStart"/>
      <w:r w:rsidR="002D463B" w:rsidRPr="00AD5052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="002D463B" w:rsidRPr="00AD5052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(A)(3) for legal advice.</w:t>
      </w:r>
    </w:p>
    <w:p w14:paraId="24741BC2" w14:textId="721F0EF1" w:rsidR="00686EEB" w:rsidRDefault="00686EEB" w:rsidP="00686EE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Discussion and possible action regarding Resolution 2024-0</w:t>
      </w:r>
      <w:r w:rsidR="00A94618">
        <w:rPr>
          <w:rFonts w:ascii="Arial" w:eastAsia="Times New Roman" w:hAnsi="Arial" w:cs="Arial"/>
          <w:b/>
          <w:bCs/>
          <w:color w:val="000000"/>
        </w:rPr>
        <w:t>3</w:t>
      </w:r>
      <w:r>
        <w:rPr>
          <w:rFonts w:ascii="Arial" w:eastAsia="Times New Roman" w:hAnsi="Arial" w:cs="Arial"/>
          <w:b/>
          <w:bCs/>
          <w:color w:val="000000"/>
        </w:rPr>
        <w:t>-</w:t>
      </w:r>
      <w:r w:rsidR="00A94618">
        <w:rPr>
          <w:rFonts w:ascii="Arial" w:eastAsia="Times New Roman" w:hAnsi="Arial" w:cs="Arial"/>
          <w:b/>
          <w:bCs/>
          <w:color w:val="000000"/>
        </w:rPr>
        <w:t>14</w:t>
      </w:r>
      <w:r w:rsidR="007B296C">
        <w:rPr>
          <w:rFonts w:ascii="Arial" w:eastAsia="Times New Roman" w:hAnsi="Arial" w:cs="Arial"/>
          <w:b/>
          <w:bCs/>
          <w:color w:val="000000"/>
        </w:rPr>
        <w:t xml:space="preserve"> increasing O&amp;M fees as per the prior public hearing on February 29, 2024</w:t>
      </w:r>
      <w:r>
        <w:rPr>
          <w:rFonts w:ascii="Arial" w:eastAsia="Times New Roman" w:hAnsi="Arial" w:cs="Arial"/>
          <w:b/>
          <w:bCs/>
          <w:color w:val="000000"/>
        </w:rPr>
        <w:t xml:space="preserve">. </w:t>
      </w:r>
      <w:r w:rsidRPr="00AD5052">
        <w:rPr>
          <w:rFonts w:ascii="Arial" w:eastAsia="Times New Roman" w:hAnsi="Arial" w:cs="Arial"/>
          <w:b/>
          <w:bCs/>
          <w:color w:val="000000"/>
        </w:rPr>
        <w:t xml:space="preserve">The Board may </w:t>
      </w:r>
      <w:proofErr w:type="gramStart"/>
      <w:r w:rsidRPr="00AD5052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Pr="00AD5052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(A)(3) for legal advice.</w:t>
      </w:r>
    </w:p>
    <w:p w14:paraId="749FA51E" w14:textId="13AED40A" w:rsidR="00B3671C" w:rsidRPr="00AD5052" w:rsidRDefault="00B3671C" w:rsidP="00686EE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Discussion and possible action regarding West Side billing system</w:t>
      </w:r>
      <w:r w:rsidR="00B160CE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3B63459" w14:textId="222401BD" w:rsidR="00043717" w:rsidRPr="00043717" w:rsidRDefault="00043717" w:rsidP="00043717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</w:p>
    <w:p w14:paraId="4C4770F4" w14:textId="77777777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 xml:space="preserve">C. </w:t>
      </w:r>
      <w:r w:rsidRPr="00AE300C">
        <w:rPr>
          <w:rFonts w:ascii="Arial" w:eastAsia="Times New Roman" w:hAnsi="Arial" w:cs="Arial"/>
          <w:b/>
          <w:bCs/>
          <w:color w:val="000000"/>
          <w:u w:val="single"/>
        </w:rPr>
        <w:t>New Business</w:t>
      </w:r>
    </w:p>
    <w:p w14:paraId="2FEC1D7B" w14:textId="5D1AD161" w:rsidR="00685181" w:rsidRDefault="00685181" w:rsidP="007061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Presentation by Rocky Anderson from ADC Engineering and Hunter Contracting regarding equalization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tank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BED0B78" w14:textId="68CC44A4" w:rsidR="00685181" w:rsidRDefault="00685181" w:rsidP="007061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Presentation by J</w:t>
      </w:r>
      <w:r w:rsidR="006A594C">
        <w:rPr>
          <w:rFonts w:ascii="Arial" w:eastAsia="Times New Roman" w:hAnsi="Arial" w:cs="Arial"/>
          <w:b/>
          <w:bCs/>
          <w:color w:val="000000"/>
        </w:rPr>
        <w:t>a</w:t>
      </w:r>
      <w:r>
        <w:rPr>
          <w:rFonts w:ascii="Arial" w:eastAsia="Times New Roman" w:hAnsi="Arial" w:cs="Arial"/>
          <w:b/>
          <w:bCs/>
          <w:color w:val="000000"/>
        </w:rPr>
        <w:t>y Simon from Advanced Enviro</w:t>
      </w:r>
      <w:r w:rsidR="006A594C">
        <w:rPr>
          <w:rFonts w:ascii="Arial" w:eastAsia="Times New Roman" w:hAnsi="Arial" w:cs="Arial"/>
          <w:b/>
          <w:bCs/>
          <w:color w:val="000000"/>
        </w:rPr>
        <w:t xml:space="preserve"> Cu</w:t>
      </w:r>
      <w:r>
        <w:rPr>
          <w:rFonts w:ascii="Arial" w:eastAsia="Times New Roman" w:hAnsi="Arial" w:cs="Arial"/>
          <w:b/>
          <w:bCs/>
          <w:color w:val="000000"/>
        </w:rPr>
        <w:t xml:space="preserve">re regarding </w:t>
      </w:r>
      <w:proofErr w:type="spellStart"/>
      <w:r w:rsidR="006A594C">
        <w:rPr>
          <w:rFonts w:ascii="Arial" w:eastAsia="Times New Roman" w:hAnsi="Arial" w:cs="Arial"/>
          <w:b/>
          <w:bCs/>
          <w:color w:val="000000"/>
        </w:rPr>
        <w:t>Geo</w:t>
      </w:r>
      <w:r>
        <w:rPr>
          <w:rFonts w:ascii="Arial" w:eastAsia="Times New Roman" w:hAnsi="Arial" w:cs="Arial"/>
          <w:b/>
          <w:bCs/>
          <w:color w:val="000000"/>
        </w:rPr>
        <w:t>crete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co</w:t>
      </w:r>
      <w:r w:rsidR="006A594C">
        <w:rPr>
          <w:rFonts w:ascii="Arial" w:eastAsia="Times New Roman" w:hAnsi="Arial" w:cs="Arial"/>
          <w:b/>
          <w:bCs/>
          <w:color w:val="000000"/>
        </w:rPr>
        <w:t>atings</w:t>
      </w:r>
      <w:proofErr w:type="gramEnd"/>
    </w:p>
    <w:p w14:paraId="4EE7FAA8" w14:textId="27A46E50" w:rsidR="00685181" w:rsidRDefault="00685181" w:rsidP="007061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Presentation by Brad Bower</w:t>
      </w:r>
      <w:r w:rsidR="006A594C">
        <w:rPr>
          <w:rFonts w:ascii="Arial" w:eastAsia="Times New Roman" w:hAnsi="Arial" w:cs="Arial"/>
          <w:b/>
          <w:bCs/>
          <w:color w:val="000000"/>
        </w:rPr>
        <w:t>s</w:t>
      </w:r>
      <w:r>
        <w:rPr>
          <w:rFonts w:ascii="Arial" w:eastAsia="Times New Roman" w:hAnsi="Arial" w:cs="Arial"/>
          <w:b/>
          <w:bCs/>
          <w:color w:val="000000"/>
        </w:rPr>
        <w:t xml:space="preserve"> from Environment</w:t>
      </w:r>
      <w:r w:rsidR="006A594C">
        <w:rPr>
          <w:rFonts w:ascii="Arial" w:eastAsia="Times New Roman" w:hAnsi="Arial" w:cs="Arial"/>
          <w:b/>
          <w:bCs/>
          <w:color w:val="000000"/>
        </w:rPr>
        <w:t>al</w:t>
      </w:r>
      <w:r>
        <w:rPr>
          <w:rFonts w:ascii="Arial" w:eastAsia="Times New Roman" w:hAnsi="Arial" w:cs="Arial"/>
          <w:b/>
          <w:bCs/>
          <w:color w:val="000000"/>
        </w:rPr>
        <w:t xml:space="preserve"> Bio</w:t>
      </w:r>
      <w:r w:rsidR="006A594C">
        <w:rPr>
          <w:rFonts w:ascii="Arial" w:eastAsia="Times New Roman" w:hAnsi="Arial" w:cs="Arial"/>
          <w:b/>
          <w:bCs/>
          <w:color w:val="000000"/>
        </w:rPr>
        <w:t>mass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E92A66">
        <w:rPr>
          <w:rFonts w:ascii="Arial" w:eastAsia="Times New Roman" w:hAnsi="Arial" w:cs="Arial"/>
          <w:b/>
          <w:bCs/>
          <w:color w:val="000000"/>
        </w:rPr>
        <w:t>S</w:t>
      </w:r>
      <w:r>
        <w:rPr>
          <w:rFonts w:ascii="Arial" w:eastAsia="Times New Roman" w:hAnsi="Arial" w:cs="Arial"/>
          <w:b/>
          <w:bCs/>
          <w:color w:val="000000"/>
        </w:rPr>
        <w:t>ervices regarding contact operations</w:t>
      </w:r>
    </w:p>
    <w:p w14:paraId="6FBFF3DB" w14:textId="77777777" w:rsidR="0057747F" w:rsidRDefault="0057747F" w:rsidP="0057747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7061A4">
        <w:rPr>
          <w:rFonts w:ascii="Arial" w:eastAsia="Times New Roman" w:hAnsi="Arial" w:cs="Arial"/>
          <w:b/>
          <w:bCs/>
          <w:color w:val="000000"/>
        </w:rPr>
        <w:t>Presentation, discussion, and possible action regarding Munds Park Animal Hill manholes</w:t>
      </w:r>
    </w:p>
    <w:p w14:paraId="31FB19A9" w14:textId="681D6DB9" w:rsidR="0057747F" w:rsidRDefault="0057747F" w:rsidP="0057747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7061A4">
        <w:rPr>
          <w:rFonts w:ascii="Arial" w:eastAsia="Times New Roman" w:hAnsi="Arial" w:cs="Arial"/>
          <w:b/>
          <w:bCs/>
          <w:color w:val="000000"/>
        </w:rPr>
        <w:t xml:space="preserve">Discussion, review, and possible action on </w:t>
      </w:r>
      <w:r w:rsidR="00B160CE">
        <w:rPr>
          <w:rFonts w:ascii="Arial" w:eastAsia="Times New Roman" w:hAnsi="Arial" w:cs="Arial"/>
          <w:b/>
          <w:bCs/>
          <w:color w:val="000000"/>
        </w:rPr>
        <w:t>Tiffany Construction</w:t>
      </w:r>
      <w:r w:rsidRPr="007061A4">
        <w:rPr>
          <w:rFonts w:ascii="Arial" w:eastAsia="Times New Roman" w:hAnsi="Arial" w:cs="Arial"/>
          <w:b/>
          <w:bCs/>
          <w:color w:val="000000"/>
        </w:rPr>
        <w:t xml:space="preserve"> proposal </w:t>
      </w:r>
      <w:r>
        <w:rPr>
          <w:rFonts w:ascii="Arial" w:eastAsia="Times New Roman" w:hAnsi="Arial" w:cs="Arial"/>
          <w:b/>
          <w:bCs/>
          <w:color w:val="000000"/>
        </w:rPr>
        <w:t>from DR</w:t>
      </w:r>
      <w:r w:rsidRPr="007061A4">
        <w:rPr>
          <w:rFonts w:ascii="Arial" w:eastAsia="Times New Roman" w:hAnsi="Arial" w:cs="Arial"/>
          <w:b/>
          <w:bCs/>
          <w:color w:val="000000"/>
        </w:rPr>
        <w:t xml:space="preserve">  </w:t>
      </w:r>
    </w:p>
    <w:p w14:paraId="482D845E" w14:textId="1ABB04AB" w:rsidR="00F66024" w:rsidRPr="007061A4" w:rsidRDefault="00F66024" w:rsidP="00F6602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7061A4">
        <w:rPr>
          <w:rFonts w:ascii="Arial" w:eastAsia="Times New Roman" w:hAnsi="Arial" w:cs="Arial"/>
          <w:b/>
          <w:bCs/>
          <w:color w:val="000000"/>
        </w:rPr>
        <w:t xml:space="preserve">Discussion and possible action on Munds RV </w:t>
      </w:r>
      <w:r w:rsidR="00B160CE">
        <w:rPr>
          <w:rFonts w:ascii="Arial" w:eastAsia="Times New Roman" w:hAnsi="Arial" w:cs="Arial"/>
          <w:b/>
          <w:bCs/>
          <w:color w:val="000000"/>
        </w:rPr>
        <w:t xml:space="preserve">phase 4 improvement </w:t>
      </w:r>
      <w:r w:rsidRPr="007061A4">
        <w:rPr>
          <w:rFonts w:ascii="Arial" w:eastAsia="Times New Roman" w:hAnsi="Arial" w:cs="Arial"/>
          <w:b/>
          <w:bCs/>
          <w:color w:val="000000"/>
        </w:rPr>
        <w:t>plan</w:t>
      </w:r>
      <w:r w:rsidR="00B160CE">
        <w:rPr>
          <w:rFonts w:ascii="Arial" w:eastAsia="Times New Roman" w:hAnsi="Arial" w:cs="Arial"/>
          <w:b/>
          <w:bCs/>
          <w:color w:val="000000"/>
        </w:rPr>
        <w:t>s</w:t>
      </w:r>
    </w:p>
    <w:p w14:paraId="6858CD9D" w14:textId="77777777" w:rsidR="00F66024" w:rsidRPr="007061A4" w:rsidRDefault="00F66024" w:rsidP="00F6602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7061A4">
        <w:rPr>
          <w:rFonts w:ascii="Arial" w:eastAsia="Times New Roman" w:hAnsi="Arial" w:cs="Arial"/>
          <w:b/>
          <w:bCs/>
          <w:color w:val="000000"/>
        </w:rPr>
        <w:t>Discussion and possible action on updating Rules and Regulations</w:t>
      </w:r>
    </w:p>
    <w:p w14:paraId="6BC526EA" w14:textId="1F71C718" w:rsidR="00D608DB" w:rsidRPr="007061A4" w:rsidRDefault="00D608DB" w:rsidP="007061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7061A4">
        <w:rPr>
          <w:rFonts w:ascii="Arial" w:eastAsia="Times New Roman" w:hAnsi="Arial" w:cs="Arial"/>
          <w:b/>
          <w:bCs/>
          <w:color w:val="000000"/>
        </w:rPr>
        <w:t xml:space="preserve">Discussion </w:t>
      </w:r>
      <w:r w:rsidR="00A9390E" w:rsidRPr="007061A4">
        <w:rPr>
          <w:rFonts w:ascii="Arial" w:eastAsia="Times New Roman" w:hAnsi="Arial" w:cs="Arial"/>
          <w:b/>
          <w:bCs/>
          <w:color w:val="000000"/>
        </w:rPr>
        <w:t xml:space="preserve">and </w:t>
      </w:r>
      <w:r w:rsidR="007B296C" w:rsidRPr="007061A4">
        <w:rPr>
          <w:rFonts w:ascii="Arial" w:eastAsia="Times New Roman" w:hAnsi="Arial" w:cs="Arial"/>
          <w:b/>
          <w:bCs/>
          <w:color w:val="000000"/>
        </w:rPr>
        <w:t xml:space="preserve">possible </w:t>
      </w:r>
      <w:r w:rsidR="00A9390E" w:rsidRPr="007061A4">
        <w:rPr>
          <w:rFonts w:ascii="Arial" w:eastAsia="Times New Roman" w:hAnsi="Arial" w:cs="Arial"/>
          <w:b/>
          <w:bCs/>
          <w:color w:val="000000"/>
        </w:rPr>
        <w:t xml:space="preserve">action </w:t>
      </w:r>
      <w:r w:rsidR="00C031A5" w:rsidRPr="007061A4">
        <w:rPr>
          <w:rFonts w:ascii="Arial" w:eastAsia="Times New Roman" w:hAnsi="Arial" w:cs="Arial"/>
          <w:b/>
          <w:bCs/>
          <w:color w:val="000000"/>
        </w:rPr>
        <w:t xml:space="preserve">regarding 2024-2025 fiscal year </w:t>
      </w:r>
      <w:proofErr w:type="gramStart"/>
      <w:r w:rsidR="00C031A5" w:rsidRPr="007061A4">
        <w:rPr>
          <w:rFonts w:ascii="Arial" w:eastAsia="Times New Roman" w:hAnsi="Arial" w:cs="Arial"/>
          <w:b/>
          <w:bCs/>
          <w:color w:val="000000"/>
        </w:rPr>
        <w:t>budget</w:t>
      </w:r>
      <w:proofErr w:type="gramEnd"/>
    </w:p>
    <w:p w14:paraId="3EEA6CDB" w14:textId="4AE41B88" w:rsidR="005526AA" w:rsidRPr="007061A4" w:rsidRDefault="002F3543" w:rsidP="007061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7061A4">
        <w:rPr>
          <w:rFonts w:ascii="Arial" w:eastAsia="Times New Roman" w:hAnsi="Arial" w:cs="Arial"/>
          <w:b/>
          <w:bCs/>
          <w:color w:val="000000"/>
        </w:rPr>
        <w:t>Discussion and possible action regarding Resolution 2000-1, Procurement P</w:t>
      </w:r>
      <w:r w:rsidR="00027923" w:rsidRPr="007061A4">
        <w:rPr>
          <w:rFonts w:ascii="Arial" w:eastAsia="Times New Roman" w:hAnsi="Arial" w:cs="Arial"/>
          <w:b/>
          <w:bCs/>
          <w:color w:val="000000"/>
        </w:rPr>
        <w:t>rocedures</w:t>
      </w:r>
    </w:p>
    <w:p w14:paraId="5F7F02FA" w14:textId="3EB7778A" w:rsidR="00BE4485" w:rsidRPr="007061A4" w:rsidRDefault="00BE4485" w:rsidP="00F66024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bCs/>
          <w:color w:val="000000"/>
        </w:rPr>
      </w:pPr>
    </w:p>
    <w:p w14:paraId="2DFAF78C" w14:textId="0FF77494" w:rsidR="005526AA" w:rsidRDefault="005526AA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</w:p>
    <w:p w14:paraId="782AA164" w14:textId="2BA2A62A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Call to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the public for non-agenda items. No action will be taken on any subject not on the agenda. (Limits to 5 minutes will be enforced)</w:t>
      </w:r>
    </w:p>
    <w:p w14:paraId="167E7317" w14:textId="77777777" w:rsidR="00D608DB" w:rsidRDefault="00D608DB" w:rsidP="00D608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AEADEE" w14:textId="2C2FBC49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D. </w:t>
      </w:r>
      <w:r w:rsidRPr="00230F39">
        <w:rPr>
          <w:rFonts w:ascii="Arial" w:eastAsia="Times New Roman" w:hAnsi="Arial" w:cs="Arial"/>
          <w:b/>
          <w:bCs/>
          <w:color w:val="000000"/>
          <w:u w:val="single"/>
        </w:rPr>
        <w:t>Adjourn</w:t>
      </w:r>
    </w:p>
    <w:p w14:paraId="735353B5" w14:textId="77777777" w:rsidR="00D608DB" w:rsidRDefault="00D608DB" w:rsidP="00D608D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Respectfully submitted,</w:t>
      </w:r>
      <w:r>
        <w:rPr>
          <w:rFonts w:ascii="Times New Roman" w:eastAsia="Times New Roman" w:hAnsi="Times New Roman" w:cs="Times New Roman"/>
        </w:rPr>
        <w:t xml:space="preserve"> </w:t>
      </w:r>
    </w:p>
    <w:p w14:paraId="5EBF3532" w14:textId="77777777" w:rsidR="00D608DB" w:rsidRPr="00AE300C" w:rsidRDefault="00D608DB" w:rsidP="00D608D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Jim Carpenter </w:t>
      </w:r>
    </w:p>
    <w:p w14:paraId="10D13820" w14:textId="31A45617" w:rsidR="00681CDF" w:rsidRPr="00681CDF" w:rsidRDefault="00D608DB" w:rsidP="00406A57">
      <w:pPr>
        <w:spacing w:after="0" w:line="240" w:lineRule="auto"/>
      </w:pPr>
      <w:r w:rsidRPr="00AE300C">
        <w:rPr>
          <w:rFonts w:ascii="Arial" w:eastAsia="Times New Roman" w:hAnsi="Arial" w:cs="Arial"/>
          <w:b/>
          <w:bCs/>
          <w:color w:val="000000"/>
        </w:rPr>
        <w:t>District Manager</w:t>
      </w:r>
      <w:r w:rsidRPr="00AE300C">
        <w:rPr>
          <w:rFonts w:ascii="Arial" w:eastAsia="Times New Roman" w:hAnsi="Arial" w:cs="Arial"/>
          <w:b/>
          <w:bCs/>
          <w:color w:val="000000"/>
        </w:rPr>
        <w:tab/>
      </w:r>
      <w:r w:rsidRPr="00AE300C">
        <w:rPr>
          <w:rFonts w:ascii="Arial" w:eastAsia="Times New Roman" w:hAnsi="Arial" w:cs="Arial"/>
          <w:b/>
          <w:bCs/>
          <w:color w:val="000000"/>
        </w:rPr>
        <w:tab/>
      </w:r>
      <w:r w:rsidRPr="00AE300C">
        <w:rPr>
          <w:rFonts w:ascii="Arial" w:eastAsia="Times New Roman" w:hAnsi="Arial" w:cs="Arial"/>
          <w:b/>
          <w:bCs/>
          <w:color w:val="000000"/>
        </w:rPr>
        <w:tab/>
        <w:t>       </w:t>
      </w:r>
    </w:p>
    <w:sectPr w:rsidR="00681CDF" w:rsidRPr="00681CDF" w:rsidSect="00AE300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5CAC" w14:textId="77777777" w:rsidR="001D6FEC" w:rsidRDefault="001D6FEC">
      <w:pPr>
        <w:spacing w:after="0" w:line="240" w:lineRule="auto"/>
      </w:pPr>
      <w:r>
        <w:separator/>
      </w:r>
    </w:p>
  </w:endnote>
  <w:endnote w:type="continuationSeparator" w:id="0">
    <w:p w14:paraId="513E9E1B" w14:textId="77777777" w:rsidR="001D6FEC" w:rsidRDefault="001D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DBE5" w14:textId="3D0F1333" w:rsidR="003040A0" w:rsidRDefault="001D6FEC">
    <w:pPr>
      <w:pStyle w:val="Footer"/>
    </w:pPr>
    <w:r>
      <w:tab/>
      <w:t xml:space="preserve">Posted: </w:t>
    </w:r>
    <w:r w:rsidR="00683C76">
      <w:t xml:space="preserve">April </w:t>
    </w:r>
    <w:r w:rsidR="00745504">
      <w:t>9</w:t>
    </w:r>
    <w:r w:rsidR="00980DD2"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DC5A" w14:textId="77777777" w:rsidR="001D6FEC" w:rsidRDefault="001D6FEC">
      <w:pPr>
        <w:spacing w:after="0" w:line="240" w:lineRule="auto"/>
      </w:pPr>
      <w:r>
        <w:separator/>
      </w:r>
    </w:p>
  </w:footnote>
  <w:footnote w:type="continuationSeparator" w:id="0">
    <w:p w14:paraId="69CCD529" w14:textId="77777777" w:rsidR="001D6FEC" w:rsidRDefault="001D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7695" w14:textId="7581BA02" w:rsidR="00406A57" w:rsidRDefault="00406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3EF0"/>
    <w:multiLevelType w:val="hybridMultilevel"/>
    <w:tmpl w:val="E83E29AC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E4062D"/>
    <w:multiLevelType w:val="hybridMultilevel"/>
    <w:tmpl w:val="1CE85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862714">
    <w:abstractNumId w:val="0"/>
  </w:num>
  <w:num w:numId="2" w16cid:durableId="1705906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8F"/>
    <w:rsid w:val="00021E10"/>
    <w:rsid w:val="00027923"/>
    <w:rsid w:val="00043717"/>
    <w:rsid w:val="00060D30"/>
    <w:rsid w:val="00065877"/>
    <w:rsid w:val="000913A6"/>
    <w:rsid w:val="000B022D"/>
    <w:rsid w:val="000C0D1C"/>
    <w:rsid w:val="000C790A"/>
    <w:rsid w:val="000D428F"/>
    <w:rsid w:val="000E6ABA"/>
    <w:rsid w:val="000F4089"/>
    <w:rsid w:val="000F54F9"/>
    <w:rsid w:val="00186537"/>
    <w:rsid w:val="001C4625"/>
    <w:rsid w:val="001D6FEC"/>
    <w:rsid w:val="0020235F"/>
    <w:rsid w:val="00214AE6"/>
    <w:rsid w:val="00227128"/>
    <w:rsid w:val="00230EA9"/>
    <w:rsid w:val="002B247B"/>
    <w:rsid w:val="002D463B"/>
    <w:rsid w:val="002F3543"/>
    <w:rsid w:val="003040A0"/>
    <w:rsid w:val="00310F8D"/>
    <w:rsid w:val="003373DA"/>
    <w:rsid w:val="00393894"/>
    <w:rsid w:val="003B5DBE"/>
    <w:rsid w:val="003F211E"/>
    <w:rsid w:val="00406A57"/>
    <w:rsid w:val="00417E1D"/>
    <w:rsid w:val="00426184"/>
    <w:rsid w:val="00447576"/>
    <w:rsid w:val="00475AF3"/>
    <w:rsid w:val="004E0E6A"/>
    <w:rsid w:val="004F7681"/>
    <w:rsid w:val="005226A2"/>
    <w:rsid w:val="005374ED"/>
    <w:rsid w:val="005526AA"/>
    <w:rsid w:val="0057280F"/>
    <w:rsid w:val="0057747F"/>
    <w:rsid w:val="005A6B45"/>
    <w:rsid w:val="005F2362"/>
    <w:rsid w:val="00602FEE"/>
    <w:rsid w:val="00623D8B"/>
    <w:rsid w:val="00641D89"/>
    <w:rsid w:val="00643786"/>
    <w:rsid w:val="00681CDF"/>
    <w:rsid w:val="00683C76"/>
    <w:rsid w:val="00685181"/>
    <w:rsid w:val="00685991"/>
    <w:rsid w:val="00686EEB"/>
    <w:rsid w:val="006A594C"/>
    <w:rsid w:val="006F6005"/>
    <w:rsid w:val="007061A4"/>
    <w:rsid w:val="00711CB5"/>
    <w:rsid w:val="00745504"/>
    <w:rsid w:val="007948FC"/>
    <w:rsid w:val="007B296C"/>
    <w:rsid w:val="008350EE"/>
    <w:rsid w:val="008643DE"/>
    <w:rsid w:val="008A145E"/>
    <w:rsid w:val="008C3EB0"/>
    <w:rsid w:val="008C4475"/>
    <w:rsid w:val="008F477C"/>
    <w:rsid w:val="00910145"/>
    <w:rsid w:val="00917FAC"/>
    <w:rsid w:val="00920BBF"/>
    <w:rsid w:val="00924D94"/>
    <w:rsid w:val="009462F1"/>
    <w:rsid w:val="00963C11"/>
    <w:rsid w:val="00974E1C"/>
    <w:rsid w:val="00980DD2"/>
    <w:rsid w:val="00A0570A"/>
    <w:rsid w:val="00A143E7"/>
    <w:rsid w:val="00A16492"/>
    <w:rsid w:val="00A34960"/>
    <w:rsid w:val="00A44F11"/>
    <w:rsid w:val="00A529DD"/>
    <w:rsid w:val="00A9390E"/>
    <w:rsid w:val="00A94618"/>
    <w:rsid w:val="00AD5052"/>
    <w:rsid w:val="00B03122"/>
    <w:rsid w:val="00B160CE"/>
    <w:rsid w:val="00B3492A"/>
    <w:rsid w:val="00B3671C"/>
    <w:rsid w:val="00B5109D"/>
    <w:rsid w:val="00B62B3D"/>
    <w:rsid w:val="00B63FC0"/>
    <w:rsid w:val="00B8023E"/>
    <w:rsid w:val="00BA3849"/>
    <w:rsid w:val="00BB6073"/>
    <w:rsid w:val="00BE4485"/>
    <w:rsid w:val="00C031A5"/>
    <w:rsid w:val="00C51656"/>
    <w:rsid w:val="00CB3746"/>
    <w:rsid w:val="00CB49C6"/>
    <w:rsid w:val="00D24BFA"/>
    <w:rsid w:val="00D608DB"/>
    <w:rsid w:val="00D674FB"/>
    <w:rsid w:val="00D705A1"/>
    <w:rsid w:val="00D9716E"/>
    <w:rsid w:val="00DE2827"/>
    <w:rsid w:val="00E21F8A"/>
    <w:rsid w:val="00E92A66"/>
    <w:rsid w:val="00F66024"/>
    <w:rsid w:val="00F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731397B2"/>
  <w15:chartTrackingRefBased/>
  <w15:docId w15:val="{3CF2C754-939E-46B5-B727-8EC246E1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D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8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DB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5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09D"/>
    <w:rPr>
      <w:kern w:val="0"/>
      <w14:ligatures w14:val="none"/>
    </w:rPr>
  </w:style>
  <w:style w:type="paragraph" w:styleId="Revision">
    <w:name w:val="Revision"/>
    <w:hidden/>
    <w:uiPriority w:val="99"/>
    <w:semiHidden/>
    <w:rsid w:val="00D24BF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7BF4B-C5FE-4A40-A127-3BFBB011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Shelnutt</dc:creator>
  <cp:keywords/>
  <dc:description/>
  <cp:lastModifiedBy>Diana Shelnutt</cp:lastModifiedBy>
  <cp:revision>25</cp:revision>
  <cp:lastPrinted>2024-03-07T13:56:00Z</cp:lastPrinted>
  <dcterms:created xsi:type="dcterms:W3CDTF">2024-04-01T15:55:00Z</dcterms:created>
  <dcterms:modified xsi:type="dcterms:W3CDTF">2024-04-09T19:02:00Z</dcterms:modified>
  <cp:contentStatus/>
</cp:coreProperties>
</file>