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54D" w14:textId="16DA005A" w:rsidR="00BA404C" w:rsidRPr="00BA404C" w:rsidRDefault="006D5728" w:rsidP="00BA404C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Treasurer</w:t>
      </w:r>
      <w:r w:rsidR="00BA404C">
        <w:rPr>
          <w:rFonts w:ascii="Arial" w:eastAsia="Times New Roman" w:hAnsi="Arial" w:cs="Arial"/>
          <w:color w:val="000000"/>
        </w:rPr>
        <w:t xml:space="preserve"> of the Board, </w:t>
      </w:r>
      <w:r w:rsidR="00FF27FA">
        <w:rPr>
          <w:rFonts w:ascii="Arial" w:eastAsia="Times New Roman" w:hAnsi="Arial" w:cs="Arial"/>
          <w:color w:val="000000"/>
        </w:rPr>
        <w:t>Bob Timberman</w:t>
      </w:r>
      <w:r w:rsidR="00BA404C">
        <w:rPr>
          <w:rFonts w:ascii="Arial" w:eastAsia="Times New Roman" w:hAnsi="Arial" w:cs="Arial"/>
          <w:color w:val="000000"/>
        </w:rPr>
        <w:t>, called the meeting to order at 3:0</w:t>
      </w:r>
      <w:r w:rsidR="000A6CE7">
        <w:rPr>
          <w:rFonts w:ascii="Arial" w:eastAsia="Times New Roman" w:hAnsi="Arial" w:cs="Arial"/>
          <w:color w:val="000000"/>
        </w:rPr>
        <w:t>1</w:t>
      </w:r>
      <w:r w:rsidR="00BA404C">
        <w:rPr>
          <w:rFonts w:ascii="Arial" w:eastAsia="Times New Roman" w:hAnsi="Arial" w:cs="Arial"/>
          <w:color w:val="000000"/>
        </w:rPr>
        <w:t xml:space="preserve">pm </w:t>
      </w:r>
    </w:p>
    <w:p w14:paraId="040C03DD" w14:textId="77777777" w:rsidR="00D608DB" w:rsidRPr="005C6D89" w:rsidRDefault="00D608DB" w:rsidP="00D608DB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5BFCE670" w14:textId="60060702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</w:p>
    <w:p w14:paraId="322801B0" w14:textId="77777777" w:rsidR="00BA404C" w:rsidRPr="00BA404C" w:rsidRDefault="00BA404C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10213686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Pledge of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AE300C">
        <w:rPr>
          <w:rFonts w:ascii="Arial" w:eastAsia="Times New Roman" w:hAnsi="Arial" w:cs="Arial"/>
          <w:b/>
          <w:bCs/>
          <w:color w:val="000000"/>
        </w:rPr>
        <w:t>llegiance </w:t>
      </w:r>
    </w:p>
    <w:p w14:paraId="73680913" w14:textId="77777777" w:rsidR="00BA404C" w:rsidRDefault="00BA404C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</w:p>
    <w:p w14:paraId="6535725E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   Roll Call</w:t>
      </w:r>
    </w:p>
    <w:p w14:paraId="48A51FA8" w14:textId="1416BB24" w:rsidR="00BA404C" w:rsidRDefault="00FC4BB2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Present:</w:t>
      </w:r>
      <w:r w:rsidR="00FF27FA">
        <w:rPr>
          <w:rFonts w:ascii="Arial" w:eastAsia="Times New Roman" w:hAnsi="Arial" w:cs="Arial"/>
          <w:color w:val="000000"/>
        </w:rPr>
        <w:t xml:space="preserve"> </w:t>
      </w:r>
      <w:r w:rsidR="00BA404C">
        <w:rPr>
          <w:rFonts w:ascii="Arial" w:eastAsia="Times New Roman" w:hAnsi="Arial" w:cs="Arial"/>
          <w:color w:val="000000"/>
        </w:rPr>
        <w:t>Bob Timberman, Dick Drinen, Barb Sherman</w:t>
      </w:r>
      <w:r w:rsidR="00FF0A04">
        <w:rPr>
          <w:rFonts w:ascii="Arial" w:eastAsia="Times New Roman" w:hAnsi="Arial" w:cs="Arial"/>
          <w:color w:val="000000"/>
        </w:rPr>
        <w:t xml:space="preserve">, Mark Giebelhaus </w:t>
      </w:r>
    </w:p>
    <w:p w14:paraId="184466F0" w14:textId="2B40D5D6" w:rsidR="00BA404C" w:rsidRDefault="00FC4BB2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Absent: </w:t>
      </w:r>
      <w:r w:rsidR="00FF27FA">
        <w:rPr>
          <w:rFonts w:ascii="Arial" w:eastAsia="Times New Roman" w:hAnsi="Arial" w:cs="Arial"/>
          <w:color w:val="000000"/>
        </w:rPr>
        <w:t xml:space="preserve">Bill Spain, </w:t>
      </w:r>
      <w:r w:rsidR="00BA404C">
        <w:rPr>
          <w:rFonts w:ascii="Arial" w:eastAsia="Times New Roman" w:hAnsi="Arial" w:cs="Arial"/>
          <w:color w:val="000000"/>
        </w:rPr>
        <w:t>Len Friedlund</w:t>
      </w:r>
      <w:r w:rsidR="00FF27FA">
        <w:rPr>
          <w:rFonts w:ascii="Arial" w:eastAsia="Times New Roman" w:hAnsi="Arial" w:cs="Arial"/>
          <w:color w:val="000000"/>
        </w:rPr>
        <w:t>, Kass Kral</w:t>
      </w:r>
    </w:p>
    <w:p w14:paraId="6BC46A7B" w14:textId="77777777" w:rsidR="00BA404C" w:rsidRPr="00BA404C" w:rsidRDefault="00BA404C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7C21167" w14:textId="2871D58A" w:rsidR="0057634A" w:rsidRDefault="00D608DB" w:rsidP="00ED3D6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Administrative information </w:t>
      </w:r>
    </w:p>
    <w:p w14:paraId="55AC031B" w14:textId="2320AFFA" w:rsidR="00BA404C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0A6CE7">
        <w:rPr>
          <w:rFonts w:ascii="Arial" w:eastAsia="Times New Roman" w:hAnsi="Arial" w:cs="Arial"/>
          <w:color w:val="000000"/>
        </w:rPr>
        <w:t>Per Jim Carpenter, Kachina Heating and Air have repaired the</w:t>
      </w:r>
      <w:r w:rsidR="001E796A">
        <w:rPr>
          <w:rFonts w:ascii="Arial" w:eastAsia="Times New Roman" w:hAnsi="Arial" w:cs="Arial"/>
          <w:color w:val="000000"/>
        </w:rPr>
        <w:t xml:space="preserve"> BARD</w:t>
      </w:r>
      <w:r w:rsidR="000A6CE7">
        <w:rPr>
          <w:rFonts w:ascii="Arial" w:eastAsia="Times New Roman" w:hAnsi="Arial" w:cs="Arial"/>
          <w:color w:val="000000"/>
        </w:rPr>
        <w:t xml:space="preserve"> heating units for the office building. </w:t>
      </w:r>
      <w:r w:rsidR="001E796A">
        <w:rPr>
          <w:rFonts w:ascii="Arial" w:eastAsia="Times New Roman" w:hAnsi="Arial" w:cs="Arial"/>
          <w:color w:val="000000"/>
        </w:rPr>
        <w:t xml:space="preserve">Smart valves and ignitors were replaced. </w:t>
      </w:r>
    </w:p>
    <w:p w14:paraId="1589130A" w14:textId="77777777" w:rsidR="000A6CE7" w:rsidRPr="00BA404C" w:rsidRDefault="000A6CE7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FDAB675" w14:textId="177CC52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Approval of the Board Minutes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D3D61">
        <w:rPr>
          <w:rFonts w:ascii="Arial" w:eastAsia="Times New Roman" w:hAnsi="Arial" w:cs="Arial"/>
          <w:b/>
          <w:bCs/>
          <w:color w:val="000000"/>
        </w:rPr>
        <w:t xml:space="preserve">for December 14, 2023 </w:t>
      </w:r>
    </w:p>
    <w:p w14:paraId="57F1C819" w14:textId="248C2D91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E677BD">
        <w:rPr>
          <w:rFonts w:ascii="Arial" w:eastAsia="Times New Roman" w:hAnsi="Arial" w:cs="Arial"/>
          <w:color w:val="000000"/>
        </w:rPr>
        <w:t xml:space="preserve">Item postponed until February 8, </w:t>
      </w:r>
      <w:proofErr w:type="gramStart"/>
      <w:r w:rsidR="00E677BD">
        <w:rPr>
          <w:rFonts w:ascii="Arial" w:eastAsia="Times New Roman" w:hAnsi="Arial" w:cs="Arial"/>
          <w:color w:val="000000"/>
        </w:rPr>
        <w:t>2024</w:t>
      </w:r>
      <w:proofErr w:type="gramEnd"/>
      <w:r w:rsidR="00E677BD">
        <w:rPr>
          <w:rFonts w:ascii="Arial" w:eastAsia="Times New Roman" w:hAnsi="Arial" w:cs="Arial"/>
          <w:color w:val="000000"/>
        </w:rPr>
        <w:t xml:space="preserve"> board meeting</w:t>
      </w:r>
    </w:p>
    <w:p w14:paraId="5619CA5D" w14:textId="77777777" w:rsidR="00E677BD" w:rsidRPr="00E677BD" w:rsidRDefault="00E677BD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968B6F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3815FF81" w14:textId="4BC9743E" w:rsidR="001E796A" w:rsidRPr="001E796A" w:rsidRDefault="001E796A" w:rsidP="00397E69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 Jim Carpenter, </w:t>
      </w:r>
      <w:r w:rsidR="003A08D4">
        <w:rPr>
          <w:rFonts w:ascii="Arial" w:eastAsia="Times New Roman" w:hAnsi="Arial" w:cs="Arial"/>
          <w:color w:val="000000"/>
        </w:rPr>
        <w:t>Board Members should be included in emails with legal counsel</w:t>
      </w:r>
      <w:r w:rsidR="00230273">
        <w:rPr>
          <w:rFonts w:ascii="Arial" w:eastAsia="Times New Roman" w:hAnsi="Arial" w:cs="Arial"/>
          <w:color w:val="000000"/>
        </w:rPr>
        <w:t xml:space="preserve"> without causing open meeting law </w:t>
      </w:r>
      <w:proofErr w:type="gramStart"/>
      <w:r w:rsidR="00230273">
        <w:rPr>
          <w:rFonts w:ascii="Arial" w:eastAsia="Times New Roman" w:hAnsi="Arial" w:cs="Arial"/>
          <w:color w:val="000000"/>
        </w:rPr>
        <w:t>issues.</w:t>
      </w:r>
      <w:r w:rsidR="003A08D4">
        <w:rPr>
          <w:rFonts w:ascii="Arial" w:eastAsia="Times New Roman" w:hAnsi="Arial" w:cs="Arial"/>
          <w:color w:val="000000"/>
        </w:rPr>
        <w:t>.</w:t>
      </w:r>
      <w:proofErr w:type="gramEnd"/>
      <w:r w:rsidR="003A08D4">
        <w:rPr>
          <w:rFonts w:ascii="Arial" w:eastAsia="Times New Roman" w:hAnsi="Arial" w:cs="Arial"/>
          <w:color w:val="000000"/>
        </w:rPr>
        <w:t xml:space="preserve"> </w:t>
      </w:r>
    </w:p>
    <w:p w14:paraId="44B34E77" w14:textId="77777777" w:rsidR="00D613FC" w:rsidRPr="00AE300C" w:rsidRDefault="00D613FC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E6FEE94" w14:textId="04431808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Expense Review</w:t>
      </w:r>
      <w:r w:rsidR="00ED3D61">
        <w:rPr>
          <w:rFonts w:ascii="Arial" w:eastAsia="Times New Roman" w:hAnsi="Arial" w:cs="Arial"/>
          <w:b/>
          <w:bCs/>
          <w:color w:val="000000"/>
        </w:rPr>
        <w:t xml:space="preserve">, Updated Budget, December 31, </w:t>
      </w:r>
      <w:proofErr w:type="gramStart"/>
      <w:r w:rsidR="00ED3D61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 w:rsidR="00ED3D61">
        <w:rPr>
          <w:rFonts w:ascii="Arial" w:eastAsia="Times New Roman" w:hAnsi="Arial" w:cs="Arial"/>
          <w:b/>
          <w:bCs/>
          <w:color w:val="000000"/>
        </w:rPr>
        <w:t xml:space="preserve"> Balance Sheet and Financial Report </w:t>
      </w:r>
    </w:p>
    <w:p w14:paraId="49CB9A99" w14:textId="40F3AEE7" w:rsidR="00ED3D61" w:rsidRDefault="00ED3D61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Regarding Year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Date budget reconciliation</w:t>
      </w:r>
    </w:p>
    <w:p w14:paraId="41DEFE98" w14:textId="2D219126" w:rsidR="00E677BD" w:rsidRDefault="00E677BD" w:rsidP="00E677B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Discussion between Jim Carpenter and Board members clarified </w:t>
      </w:r>
      <w:r w:rsidR="003A08D4">
        <w:rPr>
          <w:rFonts w:ascii="Arial" w:eastAsia="Times New Roman" w:hAnsi="Arial" w:cs="Arial"/>
          <w:color w:val="000000"/>
        </w:rPr>
        <w:t>account labels (Professional Services), vendors (Tech Flow)</w:t>
      </w:r>
      <w:r>
        <w:rPr>
          <w:rFonts w:ascii="Arial" w:eastAsia="Times New Roman" w:hAnsi="Arial" w:cs="Arial"/>
          <w:color w:val="000000"/>
        </w:rPr>
        <w:t xml:space="preserve"> and their scope of work. </w:t>
      </w:r>
    </w:p>
    <w:p w14:paraId="24C19FA1" w14:textId="77777777" w:rsidR="003A08D4" w:rsidRDefault="003A08D4" w:rsidP="00E677B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503651D" w14:textId="5E8EBBA5" w:rsidR="003A08D4" w:rsidRPr="00E677BD" w:rsidRDefault="003A08D4" w:rsidP="00E677B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DR explained a new information system so that Board members are aware of upcoming repairs and replacements. </w:t>
      </w:r>
    </w:p>
    <w:p w14:paraId="405A4E76" w14:textId="77777777" w:rsidR="00ED3D61" w:rsidRDefault="00ED3D61" w:rsidP="00F920A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14:paraId="772061A7" w14:textId="785A0C21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Operations Report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AE300C">
        <w:rPr>
          <w:rFonts w:ascii="Arial" w:eastAsia="Times New Roman" w:hAnsi="Arial" w:cs="Arial"/>
          <w:b/>
          <w:bCs/>
          <w:color w:val="000000"/>
        </w:rPr>
        <w:t>Plant</w:t>
      </w:r>
      <w:r>
        <w:rPr>
          <w:rFonts w:ascii="Arial" w:eastAsia="Times New Roman" w:hAnsi="Arial" w:cs="Arial"/>
          <w:b/>
          <w:bCs/>
          <w:color w:val="000000"/>
        </w:rPr>
        <w:t xml:space="preserve"> Operations- Jim Carpenter / Collections- Mike Pepe. Update from Jim Carpenter regarding </w:t>
      </w:r>
      <w:r w:rsidR="00ED3D61">
        <w:rPr>
          <w:rFonts w:ascii="Arial" w:eastAsia="Times New Roman" w:hAnsi="Arial" w:cs="Arial"/>
          <w:b/>
          <w:bCs/>
          <w:color w:val="000000"/>
        </w:rPr>
        <w:t xml:space="preserve">CCTV inspection camera, Caterpillar Loader repairs, and New Hire of Grade 2 Operator-Dominique Vasquez </w:t>
      </w:r>
    </w:p>
    <w:p w14:paraId="0ACC7D0A" w14:textId="71609158" w:rsidR="00E677BD" w:rsidRPr="00E677BD" w:rsidRDefault="000572C7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reported that the plant is running within parameters and permit limits. </w:t>
      </w:r>
      <w:r w:rsidR="003A08D4">
        <w:rPr>
          <w:rFonts w:ascii="Arial" w:eastAsia="Times New Roman" w:hAnsi="Arial" w:cs="Arial"/>
          <w:color w:val="000000"/>
        </w:rPr>
        <w:t>Dominique Vasquez’s credentials were explained to the Board.</w:t>
      </w:r>
      <w:r w:rsidR="003737BC">
        <w:rPr>
          <w:rFonts w:ascii="Arial" w:eastAsia="Times New Roman" w:hAnsi="Arial" w:cs="Arial"/>
          <w:color w:val="000000"/>
        </w:rPr>
        <w:t xml:space="preserve"> Staff </w:t>
      </w:r>
      <w:proofErr w:type="gramStart"/>
      <w:r w:rsidR="003737BC">
        <w:rPr>
          <w:rFonts w:ascii="Arial" w:eastAsia="Times New Roman" w:hAnsi="Arial" w:cs="Arial"/>
          <w:color w:val="000000"/>
        </w:rPr>
        <w:t>is</w:t>
      </w:r>
      <w:proofErr w:type="gramEnd"/>
      <w:r w:rsidR="003737BC">
        <w:rPr>
          <w:rFonts w:ascii="Arial" w:eastAsia="Times New Roman" w:hAnsi="Arial" w:cs="Arial"/>
          <w:color w:val="000000"/>
        </w:rPr>
        <w:t xml:space="preserve"> working well together and new employees are learning quickly.</w:t>
      </w:r>
      <w:r w:rsidR="003A08D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The CCTV inspection camera is in the assembly process.</w:t>
      </w:r>
      <w:r w:rsidR="003737BC">
        <w:rPr>
          <w:rFonts w:ascii="Arial" w:eastAsia="Times New Roman" w:hAnsi="Arial" w:cs="Arial"/>
          <w:color w:val="000000"/>
        </w:rPr>
        <w:t xml:space="preserve"> Arrival is in approximately 2 months. The camera system is fully upgradeable and updatable. </w:t>
      </w:r>
      <w:r>
        <w:rPr>
          <w:rFonts w:ascii="Arial" w:eastAsia="Times New Roman" w:hAnsi="Arial" w:cs="Arial"/>
          <w:color w:val="000000"/>
        </w:rPr>
        <w:t>The Caterpillar Loader is in the repair shop. It is planned that select</w:t>
      </w:r>
      <w:r w:rsidR="00D26931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employees will have CDL training in the future.   </w:t>
      </w:r>
    </w:p>
    <w:p w14:paraId="6C1F516E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83CBDF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5B3B4AC" w14:textId="7423FD0D" w:rsidR="00F45291" w:rsidRPr="00C57C61" w:rsidRDefault="00ED3D61" w:rsidP="00C57C61">
      <w:pPr>
        <w:pStyle w:val="ListParagraph"/>
        <w:numPr>
          <w:ilvl w:val="0"/>
          <w:numId w:val="1"/>
        </w:numPr>
        <w:tabs>
          <w:tab w:val="left" w:pos="44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57C61">
        <w:rPr>
          <w:rFonts w:ascii="Arial" w:eastAsia="Times New Roman" w:hAnsi="Arial" w:cs="Arial"/>
          <w:b/>
          <w:bCs/>
          <w:color w:val="000000"/>
        </w:rPr>
        <w:t xml:space="preserve">Update about Moonshot Mission status, video conference, and report </w:t>
      </w:r>
      <w:r w:rsidR="004920E1" w:rsidRPr="00C57C61">
        <w:rPr>
          <w:rFonts w:ascii="Arial" w:eastAsia="Times New Roman" w:hAnsi="Arial" w:cs="Arial"/>
          <w:color w:val="000000"/>
        </w:rPr>
        <w:t xml:space="preserve"> </w:t>
      </w:r>
    </w:p>
    <w:p w14:paraId="0FEFB6D1" w14:textId="650516ED" w:rsidR="008F0C89" w:rsidRPr="005E7BEE" w:rsidRDefault="005A33C7" w:rsidP="001E29DC">
      <w:pPr>
        <w:tabs>
          <w:tab w:val="left" w:pos="4440"/>
        </w:tabs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 Jim Carpenter, Moonshot Mission is</w:t>
      </w:r>
      <w:r w:rsidR="005E7BEE">
        <w:rPr>
          <w:rFonts w:ascii="Arial" w:eastAsia="Times New Roman" w:hAnsi="Arial" w:cs="Arial"/>
          <w:color w:val="000000"/>
        </w:rPr>
        <w:t xml:space="preserve"> a</w:t>
      </w:r>
      <w:r>
        <w:rPr>
          <w:rFonts w:ascii="Arial" w:eastAsia="Times New Roman" w:hAnsi="Arial" w:cs="Arial"/>
          <w:color w:val="000000"/>
        </w:rPr>
        <w:t xml:space="preserve"> helpful, </w:t>
      </w:r>
      <w:r w:rsidR="005E7BEE">
        <w:rPr>
          <w:rFonts w:ascii="Arial" w:eastAsia="Times New Roman" w:hAnsi="Arial" w:cs="Arial"/>
          <w:color w:val="000000"/>
        </w:rPr>
        <w:t>informational resource</w:t>
      </w:r>
      <w:r w:rsidR="003737BC">
        <w:rPr>
          <w:rFonts w:ascii="Arial" w:eastAsia="Times New Roman" w:hAnsi="Arial" w:cs="Arial"/>
          <w:color w:val="000000"/>
        </w:rPr>
        <w:t xml:space="preserve"> for the plant and lab. </w:t>
      </w:r>
      <w:r w:rsidR="00857B96">
        <w:rPr>
          <w:rFonts w:ascii="Arial" w:eastAsia="Times New Roman" w:hAnsi="Arial" w:cs="Arial"/>
          <w:color w:val="000000"/>
        </w:rPr>
        <w:t>They are not a financial resource.</w:t>
      </w:r>
      <w:r w:rsidR="005E7BEE">
        <w:rPr>
          <w:rFonts w:ascii="Arial" w:eastAsia="Times New Roman" w:hAnsi="Arial" w:cs="Arial"/>
          <w:color w:val="000000"/>
        </w:rPr>
        <w:t xml:space="preserve">  </w:t>
      </w:r>
    </w:p>
    <w:p w14:paraId="04C5F7AD" w14:textId="77777777" w:rsidR="00AF58FE" w:rsidRDefault="00D608DB" w:rsidP="00495E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95E87">
        <w:rPr>
          <w:rFonts w:ascii="Arial" w:eastAsia="Times New Roman" w:hAnsi="Arial" w:cs="Arial"/>
          <w:b/>
          <w:bCs/>
          <w:color w:val="000000"/>
        </w:rPr>
        <w:t>Discussion and possible action regarding Schuster Construction Costs Escrow Agreement</w:t>
      </w:r>
      <w:r w:rsidR="001E29DC">
        <w:rPr>
          <w:rFonts w:ascii="Arial" w:eastAsia="Times New Roman" w:hAnsi="Arial" w:cs="Arial"/>
          <w:b/>
          <w:bCs/>
          <w:color w:val="000000"/>
        </w:rPr>
        <w:t>.</w:t>
      </w:r>
    </w:p>
    <w:p w14:paraId="29994F8D" w14:textId="3418E6D3" w:rsidR="00495E87" w:rsidRPr="00AF58FE" w:rsidRDefault="00495E87" w:rsidP="00AF58F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AF58FE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Pr="00AF58F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F58FE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Pr="00AF58F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F58FE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25F2362E" w14:textId="483D5F5E" w:rsidR="00857B96" w:rsidRPr="001E29DC" w:rsidRDefault="00857B96" w:rsidP="001E29D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E29DC">
        <w:rPr>
          <w:rFonts w:ascii="Arial" w:eastAsia="Times New Roman" w:hAnsi="Arial" w:cs="Arial"/>
          <w:color w:val="000000"/>
        </w:rPr>
        <w:t xml:space="preserve">Moved until end of meeting for Executive </w:t>
      </w:r>
      <w:proofErr w:type="gramStart"/>
      <w:r w:rsidRPr="001E29DC">
        <w:rPr>
          <w:rFonts w:ascii="Arial" w:eastAsia="Times New Roman" w:hAnsi="Arial" w:cs="Arial"/>
          <w:color w:val="000000"/>
        </w:rPr>
        <w:t>session</w:t>
      </w:r>
      <w:proofErr w:type="gramEnd"/>
    </w:p>
    <w:p w14:paraId="59A53D97" w14:textId="77777777" w:rsidR="00FA36CD" w:rsidRPr="002E4BC0" w:rsidRDefault="00FA36CD" w:rsidP="002E4BC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73D16B37" w14:textId="77777777" w:rsidR="00AF58FE" w:rsidRDefault="00495E87" w:rsidP="00495E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0F8D">
        <w:rPr>
          <w:rFonts w:ascii="Arial" w:eastAsia="Times New Roman" w:hAnsi="Arial" w:cs="Arial"/>
          <w:b/>
          <w:bCs/>
          <w:color w:val="000000"/>
        </w:rPr>
        <w:t xml:space="preserve">Discussion and possible action regarding ADEQ / AG </w:t>
      </w:r>
      <w:r>
        <w:rPr>
          <w:rFonts w:ascii="Arial" w:eastAsia="Times New Roman" w:hAnsi="Arial" w:cs="Arial"/>
          <w:b/>
          <w:bCs/>
          <w:color w:val="000000"/>
        </w:rPr>
        <w:t>consent judgment discussions</w:t>
      </w:r>
      <w:r w:rsidRPr="00310F8D">
        <w:rPr>
          <w:rFonts w:ascii="Arial" w:eastAsia="Times New Roman" w:hAnsi="Arial" w:cs="Arial"/>
          <w:b/>
          <w:bCs/>
          <w:color w:val="000000"/>
        </w:rPr>
        <w:t xml:space="preserve">. The </w:t>
      </w:r>
    </w:p>
    <w:p w14:paraId="5A72C346" w14:textId="3A5BEE4A" w:rsidR="00495E87" w:rsidRPr="00AF58FE" w:rsidRDefault="00495E87" w:rsidP="00AF58F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AF58FE">
        <w:rPr>
          <w:rFonts w:ascii="Arial" w:eastAsia="Times New Roman" w:hAnsi="Arial" w:cs="Arial"/>
          <w:b/>
          <w:bCs/>
          <w:color w:val="000000"/>
        </w:rPr>
        <w:t>Board</w:t>
      </w:r>
      <w:proofErr w:type="gramEnd"/>
      <w:r w:rsidRPr="00AF58FE">
        <w:rPr>
          <w:rFonts w:ascii="Arial" w:eastAsia="Times New Roman" w:hAnsi="Arial" w:cs="Arial"/>
          <w:b/>
          <w:bCs/>
          <w:color w:val="000000"/>
        </w:rPr>
        <w:t xml:space="preserve"> may </w:t>
      </w:r>
      <w:proofErr w:type="gramStart"/>
      <w:r w:rsidRPr="00AF58F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F58FE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</w:t>
      </w:r>
      <w:r w:rsidR="001E29DC" w:rsidRPr="00AF58F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F58FE">
        <w:rPr>
          <w:rFonts w:ascii="Arial" w:eastAsia="Times New Roman" w:hAnsi="Arial" w:cs="Arial"/>
          <w:b/>
          <w:bCs/>
          <w:color w:val="000000"/>
        </w:rPr>
        <w:t xml:space="preserve">Board may </w:t>
      </w:r>
      <w:proofErr w:type="gramStart"/>
      <w:r w:rsidRPr="00AF58F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F58FE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27844096" w14:textId="63E8B46B" w:rsidR="00A10AED" w:rsidRPr="001E29DC" w:rsidRDefault="00857B96" w:rsidP="001E29D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E29DC">
        <w:rPr>
          <w:rFonts w:ascii="Arial" w:eastAsia="Times New Roman" w:hAnsi="Arial" w:cs="Arial"/>
          <w:color w:val="000000"/>
        </w:rPr>
        <w:lastRenderedPageBreak/>
        <w:t xml:space="preserve">Moved until end of meeting for Executive </w:t>
      </w:r>
      <w:proofErr w:type="gramStart"/>
      <w:r w:rsidRPr="001E29DC">
        <w:rPr>
          <w:rFonts w:ascii="Arial" w:eastAsia="Times New Roman" w:hAnsi="Arial" w:cs="Arial"/>
          <w:color w:val="000000"/>
        </w:rPr>
        <w:t>session</w:t>
      </w:r>
      <w:proofErr w:type="gramEnd"/>
    </w:p>
    <w:p w14:paraId="4423E887" w14:textId="77777777" w:rsidR="00CB7558" w:rsidRDefault="00495E87" w:rsidP="00495E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D463B">
        <w:rPr>
          <w:rFonts w:ascii="Arial" w:eastAsia="Times New Roman" w:hAnsi="Arial" w:cs="Arial"/>
          <w:b/>
          <w:bCs/>
          <w:color w:val="000000"/>
        </w:rPr>
        <w:t xml:space="preserve">Discussion and possible action regarding </w:t>
      </w:r>
      <w:r>
        <w:rPr>
          <w:rFonts w:ascii="Arial" w:eastAsia="Times New Roman" w:hAnsi="Arial" w:cs="Arial"/>
          <w:b/>
          <w:bCs/>
          <w:color w:val="000000"/>
        </w:rPr>
        <w:t>Royce litigation</w:t>
      </w:r>
      <w:r w:rsidRPr="002D463B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E7B8F32" w14:textId="12E3B1AD" w:rsidR="00495E87" w:rsidRPr="00CB7558" w:rsidRDefault="00495E87" w:rsidP="00CB755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CB7558">
        <w:rPr>
          <w:rFonts w:ascii="Arial" w:eastAsia="Times New Roman" w:hAnsi="Arial" w:cs="Arial"/>
          <w:b/>
          <w:bCs/>
          <w:color w:val="000000"/>
        </w:rPr>
        <w:t xml:space="preserve">executive session under ARS 38-431.03 (A)(4) for negotiations. The Board may </w:t>
      </w:r>
      <w:proofErr w:type="gramStart"/>
      <w:r w:rsidRPr="00CB7558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CB7558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4BAE448D" w14:textId="4C0B640F" w:rsidR="00857B96" w:rsidRPr="00CB7558" w:rsidRDefault="00857B96" w:rsidP="00CB755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B7558">
        <w:rPr>
          <w:rFonts w:ascii="Arial" w:eastAsia="Times New Roman" w:hAnsi="Arial" w:cs="Arial"/>
          <w:color w:val="000000"/>
        </w:rPr>
        <w:t xml:space="preserve">Moved until end of meeting for Executive </w:t>
      </w:r>
      <w:proofErr w:type="gramStart"/>
      <w:r w:rsidRPr="00CB7558">
        <w:rPr>
          <w:rFonts w:ascii="Arial" w:eastAsia="Times New Roman" w:hAnsi="Arial" w:cs="Arial"/>
          <w:color w:val="000000"/>
        </w:rPr>
        <w:t>session</w:t>
      </w:r>
      <w:proofErr w:type="gramEnd"/>
    </w:p>
    <w:p w14:paraId="3531270A" w14:textId="77777777" w:rsidR="00495E87" w:rsidRPr="002D463B" w:rsidRDefault="00495E87" w:rsidP="00495E8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C4770F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C.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14:paraId="5A37E7BC" w14:textId="0D4C4E0C" w:rsidR="004920E1" w:rsidRDefault="00D608DB" w:rsidP="002A5A9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13. Discussion</w:t>
      </w:r>
      <w:r w:rsidR="002A5A9E">
        <w:rPr>
          <w:rFonts w:ascii="Arial" w:eastAsia="Times New Roman" w:hAnsi="Arial" w:cs="Arial"/>
          <w:b/>
          <w:bCs/>
          <w:color w:val="000000"/>
        </w:rPr>
        <w:t xml:space="preserve"> and possible action regarding open Clerk of Board position</w:t>
      </w:r>
    </w:p>
    <w:p w14:paraId="16F3E013" w14:textId="122CF88E" w:rsidR="00873A76" w:rsidRDefault="00873A76" w:rsidP="002A5A9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Board members discussed what the position entails. </w:t>
      </w:r>
    </w:p>
    <w:p w14:paraId="021E7DD8" w14:textId="1F1E1329" w:rsidR="00873A76" w:rsidRDefault="00873A76" w:rsidP="002A5A9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Bob Timberman moved to elect Mark </w:t>
      </w:r>
      <w:r w:rsidR="00397E69">
        <w:rPr>
          <w:rFonts w:ascii="Arial" w:eastAsia="Times New Roman" w:hAnsi="Arial" w:cs="Arial"/>
          <w:color w:val="000000"/>
        </w:rPr>
        <w:t>Giebelhaus</w:t>
      </w:r>
      <w:r>
        <w:rPr>
          <w:rFonts w:ascii="Arial" w:eastAsia="Times New Roman" w:hAnsi="Arial" w:cs="Arial"/>
          <w:color w:val="000000"/>
        </w:rPr>
        <w:t xml:space="preserve"> as the new Clerk of the Board. </w:t>
      </w:r>
    </w:p>
    <w:p w14:paraId="232195B9" w14:textId="161D50ED" w:rsidR="00873A76" w:rsidRDefault="00873A76" w:rsidP="00873A76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Barb Sherman seconded the motion. </w:t>
      </w:r>
    </w:p>
    <w:p w14:paraId="5B678680" w14:textId="420FBBAB" w:rsidR="005A33C7" w:rsidRDefault="005A33C7" w:rsidP="00873A76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Ayes: Bob Timberman, Dick D</w:t>
      </w:r>
      <w:r w:rsidR="00157EEB">
        <w:rPr>
          <w:rFonts w:ascii="Arial" w:eastAsia="Times New Roman" w:hAnsi="Arial" w:cs="Arial"/>
          <w:color w:val="000000"/>
        </w:rPr>
        <w:t>rinen, Barb Sherman, Mark Giebelhaus</w:t>
      </w:r>
    </w:p>
    <w:p w14:paraId="3016B515" w14:textId="78710A6E" w:rsidR="005A33C7" w:rsidRPr="00873A76" w:rsidRDefault="005A33C7" w:rsidP="00873A76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</w:t>
      </w:r>
      <w:r w:rsidR="00157EEB">
        <w:rPr>
          <w:rFonts w:ascii="Arial" w:eastAsia="Times New Roman" w:hAnsi="Arial" w:cs="Arial"/>
          <w:color w:val="000000"/>
        </w:rPr>
        <w:t xml:space="preserve"> none</w:t>
      </w:r>
    </w:p>
    <w:p w14:paraId="5DE374AF" w14:textId="77777777" w:rsidR="00961BA6" w:rsidRPr="004920E1" w:rsidRDefault="00961BA6" w:rsidP="00F913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90D04D" w14:textId="63313230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</w:t>
      </w:r>
      <w:r w:rsidR="002A5A9E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</w:t>
      </w:r>
      <w:r w:rsidR="002A5A9E">
        <w:rPr>
          <w:rFonts w:ascii="Arial" w:eastAsia="Times New Roman" w:hAnsi="Arial" w:cs="Arial"/>
          <w:b/>
          <w:bCs/>
          <w:color w:val="000000"/>
        </w:rPr>
        <w:t xml:space="preserve">and possible action on urgent equipment replacements over $5,000 </w:t>
      </w:r>
    </w:p>
    <w:p w14:paraId="73E94378" w14:textId="66B283A2" w:rsidR="004A63B2" w:rsidRDefault="00002CA3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 Jim Carpenter, there is one </w:t>
      </w:r>
      <w:proofErr w:type="gramStart"/>
      <w:r w:rsidR="00112D62">
        <w:rPr>
          <w:rFonts w:ascii="Arial" w:eastAsia="Times New Roman" w:hAnsi="Arial" w:cs="Arial"/>
          <w:color w:val="000000"/>
        </w:rPr>
        <w:t>17 year old</w:t>
      </w:r>
      <w:proofErr w:type="gramEnd"/>
      <w:r w:rsidR="00112D62">
        <w:rPr>
          <w:rFonts w:ascii="Arial" w:eastAsia="Times New Roman" w:hAnsi="Arial" w:cs="Arial"/>
          <w:color w:val="000000"/>
        </w:rPr>
        <w:t xml:space="preserve"> service truck </w:t>
      </w:r>
      <w:r>
        <w:rPr>
          <w:rFonts w:ascii="Arial" w:eastAsia="Times New Roman" w:hAnsi="Arial" w:cs="Arial"/>
          <w:color w:val="000000"/>
        </w:rPr>
        <w:t>that needs over $10,000 in repairs, and he would like to replace</w:t>
      </w:r>
      <w:r w:rsidR="00C54786">
        <w:rPr>
          <w:rFonts w:ascii="Arial" w:eastAsia="Times New Roman" w:hAnsi="Arial" w:cs="Arial"/>
          <w:color w:val="000000"/>
        </w:rPr>
        <w:t xml:space="preserve"> it</w:t>
      </w:r>
      <w:r>
        <w:rPr>
          <w:rFonts w:ascii="Arial" w:eastAsia="Times New Roman" w:hAnsi="Arial" w:cs="Arial"/>
          <w:color w:val="000000"/>
        </w:rPr>
        <w:t xml:space="preserve"> with a vehicle large enough to tow equipment</w:t>
      </w:r>
      <w:r w:rsidR="00DF1AF6">
        <w:rPr>
          <w:rFonts w:ascii="Arial" w:eastAsia="Times New Roman" w:hAnsi="Arial" w:cs="Arial"/>
          <w:color w:val="000000"/>
        </w:rPr>
        <w:t>, as well as a new trailer</w:t>
      </w:r>
      <w:r>
        <w:rPr>
          <w:rFonts w:ascii="Arial" w:eastAsia="Times New Roman" w:hAnsi="Arial" w:cs="Arial"/>
          <w:color w:val="000000"/>
        </w:rPr>
        <w:t xml:space="preserve">. David Richardson provided more information about the previous repairs made to the vehicle. </w:t>
      </w:r>
      <w:r w:rsidR="00900E0A">
        <w:rPr>
          <w:rFonts w:ascii="Arial" w:eastAsia="Times New Roman" w:hAnsi="Arial" w:cs="Arial"/>
          <w:color w:val="000000"/>
        </w:rPr>
        <w:t>He</w:t>
      </w:r>
      <w:r w:rsidR="004A63B2">
        <w:rPr>
          <w:rFonts w:ascii="Arial" w:eastAsia="Times New Roman" w:hAnsi="Arial" w:cs="Arial"/>
          <w:color w:val="000000"/>
        </w:rPr>
        <w:t xml:space="preserve"> is implementing a new preventative maintenance monitoring system. </w:t>
      </w:r>
      <w:r w:rsidR="00C77A62">
        <w:rPr>
          <w:rFonts w:ascii="Arial" w:eastAsia="Times New Roman" w:hAnsi="Arial" w:cs="Arial"/>
          <w:color w:val="000000"/>
        </w:rPr>
        <w:t>Jim explained that he joined a Buying Collective organization called S</w:t>
      </w:r>
      <w:r w:rsidR="00DF1AF6">
        <w:rPr>
          <w:rFonts w:ascii="Arial" w:eastAsia="Times New Roman" w:hAnsi="Arial" w:cs="Arial"/>
          <w:color w:val="000000"/>
        </w:rPr>
        <w:t>ource</w:t>
      </w:r>
      <w:r w:rsidR="00C77A62">
        <w:rPr>
          <w:rFonts w:ascii="Arial" w:eastAsia="Times New Roman" w:hAnsi="Arial" w:cs="Arial"/>
          <w:color w:val="000000"/>
        </w:rPr>
        <w:t>Well</w:t>
      </w:r>
      <w:r w:rsidR="00DF1AF6">
        <w:rPr>
          <w:rFonts w:ascii="Arial" w:eastAsia="Times New Roman" w:hAnsi="Arial" w:cs="Arial"/>
          <w:color w:val="000000"/>
        </w:rPr>
        <w:t xml:space="preserve">. They provide better buying power for small municipalities. He is estimating that the vehicle will cost $80,000. </w:t>
      </w:r>
      <w:proofErr w:type="gramStart"/>
      <w:r w:rsidR="00DF1AF6">
        <w:rPr>
          <w:rFonts w:ascii="Arial" w:eastAsia="Times New Roman" w:hAnsi="Arial" w:cs="Arial"/>
          <w:color w:val="000000"/>
        </w:rPr>
        <w:t>Board</w:t>
      </w:r>
      <w:proofErr w:type="gramEnd"/>
      <w:r w:rsidR="00DF1AF6">
        <w:rPr>
          <w:rFonts w:ascii="Arial" w:eastAsia="Times New Roman" w:hAnsi="Arial" w:cs="Arial"/>
          <w:color w:val="000000"/>
        </w:rPr>
        <w:t xml:space="preserve"> requests more information be presented </w:t>
      </w:r>
      <w:proofErr w:type="gramStart"/>
      <w:r w:rsidR="00DF1AF6">
        <w:rPr>
          <w:rFonts w:ascii="Arial" w:eastAsia="Times New Roman" w:hAnsi="Arial" w:cs="Arial"/>
          <w:color w:val="000000"/>
        </w:rPr>
        <w:t>at</w:t>
      </w:r>
      <w:proofErr w:type="gramEnd"/>
      <w:r w:rsidR="00DF1AF6">
        <w:rPr>
          <w:rFonts w:ascii="Arial" w:eastAsia="Times New Roman" w:hAnsi="Arial" w:cs="Arial"/>
          <w:color w:val="000000"/>
        </w:rPr>
        <w:t xml:space="preserve"> Feb. 8</w:t>
      </w:r>
      <w:r w:rsidR="00DF1AF6" w:rsidRPr="00DF1AF6">
        <w:rPr>
          <w:rFonts w:ascii="Arial" w:eastAsia="Times New Roman" w:hAnsi="Arial" w:cs="Arial"/>
          <w:color w:val="000000"/>
          <w:vertAlign w:val="superscript"/>
        </w:rPr>
        <w:t>th</w:t>
      </w:r>
      <w:r w:rsidR="00DF1AF6">
        <w:rPr>
          <w:rFonts w:ascii="Arial" w:eastAsia="Times New Roman" w:hAnsi="Arial" w:cs="Arial"/>
          <w:color w:val="000000"/>
        </w:rPr>
        <w:t xml:space="preserve"> meeting.  </w:t>
      </w:r>
      <w:r w:rsidR="00C77A62">
        <w:rPr>
          <w:rFonts w:ascii="Arial" w:eastAsia="Times New Roman" w:hAnsi="Arial" w:cs="Arial"/>
          <w:color w:val="000000"/>
        </w:rPr>
        <w:t xml:space="preserve"> </w:t>
      </w:r>
    </w:p>
    <w:p w14:paraId="4F198BE7" w14:textId="77777777" w:rsidR="004E6333" w:rsidRDefault="001B323C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Leyland Roofing performed a roof inspection. More information will be shared at the next meeting.</w:t>
      </w:r>
    </w:p>
    <w:p w14:paraId="60B00364" w14:textId="04EE8390" w:rsidR="001B323C" w:rsidRDefault="004E6333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Bobcats need a full service and inspection performed. </w:t>
      </w:r>
      <w:proofErr w:type="gramStart"/>
      <w:r>
        <w:rPr>
          <w:rFonts w:ascii="Arial" w:eastAsia="Times New Roman" w:hAnsi="Arial" w:cs="Arial"/>
          <w:color w:val="000000"/>
        </w:rPr>
        <w:t>Board</w:t>
      </w:r>
      <w:proofErr w:type="gramEnd"/>
      <w:r>
        <w:rPr>
          <w:rFonts w:ascii="Arial" w:eastAsia="Times New Roman" w:hAnsi="Arial" w:cs="Arial"/>
          <w:color w:val="000000"/>
        </w:rPr>
        <w:t xml:space="preserve"> explained that was a maintenance line item that has its own budget. </w:t>
      </w:r>
      <w:r w:rsidR="001B323C">
        <w:rPr>
          <w:rFonts w:ascii="Arial" w:eastAsia="Times New Roman" w:hAnsi="Arial" w:cs="Arial"/>
          <w:color w:val="000000"/>
        </w:rPr>
        <w:t xml:space="preserve"> </w:t>
      </w:r>
    </w:p>
    <w:p w14:paraId="772C5A3A" w14:textId="6399D21E" w:rsidR="00961BA6" w:rsidRDefault="00344D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Voting on Item 14 postponed until </w:t>
      </w:r>
      <w:r w:rsidR="00D26931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next meeting on February 8, 2024</w:t>
      </w:r>
      <w:r w:rsidR="00D26931">
        <w:rPr>
          <w:rFonts w:ascii="Arial" w:eastAsia="Times New Roman" w:hAnsi="Arial" w:cs="Arial"/>
          <w:color w:val="000000"/>
        </w:rPr>
        <w:t>.</w:t>
      </w:r>
      <w:r w:rsidR="00002CA3">
        <w:rPr>
          <w:rFonts w:ascii="Arial" w:eastAsia="Times New Roman" w:hAnsi="Arial" w:cs="Arial"/>
          <w:color w:val="000000"/>
        </w:rPr>
        <w:t xml:space="preserve"> </w:t>
      </w:r>
    </w:p>
    <w:p w14:paraId="7580BDA5" w14:textId="77777777" w:rsidR="001B323C" w:rsidRPr="00002CA3" w:rsidRDefault="001B323C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893D9AA" w14:textId="467F6EB7" w:rsidR="002A5A9E" w:rsidRDefault="00D608DB" w:rsidP="002A5A9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2F6AC1">
        <w:rPr>
          <w:rFonts w:ascii="Arial" w:eastAsia="Times New Roman" w:hAnsi="Arial" w:cs="Arial"/>
          <w:b/>
          <w:bCs/>
          <w:color w:val="000000"/>
        </w:rPr>
        <w:t>1</w:t>
      </w:r>
      <w:r w:rsidR="002A5A9E">
        <w:rPr>
          <w:rFonts w:ascii="Arial" w:eastAsia="Times New Roman" w:hAnsi="Arial" w:cs="Arial"/>
          <w:b/>
          <w:bCs/>
          <w:color w:val="000000"/>
        </w:rPr>
        <w:t>5</w:t>
      </w:r>
      <w:r w:rsidRPr="002F6AC1">
        <w:rPr>
          <w:rFonts w:ascii="Arial" w:eastAsia="Times New Roman" w:hAnsi="Arial" w:cs="Arial"/>
          <w:b/>
          <w:bCs/>
          <w:color w:val="000000"/>
        </w:rPr>
        <w:t xml:space="preserve">. Discussion and possible action </w:t>
      </w:r>
      <w:r w:rsidR="002A5A9E">
        <w:rPr>
          <w:rFonts w:ascii="Arial" w:eastAsia="Times New Roman" w:hAnsi="Arial" w:cs="Arial"/>
          <w:b/>
          <w:bCs/>
          <w:color w:val="000000"/>
        </w:rPr>
        <w:t>regarding formation of 2025 Fiscal Year Budgeting Committee</w:t>
      </w:r>
    </w:p>
    <w:p w14:paraId="03C61A47" w14:textId="3E30E290" w:rsidR="004E6333" w:rsidRDefault="00211E6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Board members agreed to a </w:t>
      </w:r>
      <w:proofErr w:type="gramStart"/>
      <w:r>
        <w:rPr>
          <w:rFonts w:ascii="Arial" w:eastAsia="Times New Roman" w:hAnsi="Arial" w:cs="Arial"/>
          <w:color w:val="000000"/>
        </w:rPr>
        <w:t>5 person</w:t>
      </w:r>
      <w:proofErr w:type="gramEnd"/>
      <w:r>
        <w:rPr>
          <w:rFonts w:ascii="Arial" w:eastAsia="Times New Roman" w:hAnsi="Arial" w:cs="Arial"/>
          <w:color w:val="000000"/>
        </w:rPr>
        <w:t xml:space="preserve"> committee composed of 2 board members and 3 staff members.</w:t>
      </w:r>
      <w:r w:rsidR="004E6333">
        <w:rPr>
          <w:rFonts w:ascii="Arial" w:eastAsia="Times New Roman" w:hAnsi="Arial" w:cs="Arial"/>
          <w:color w:val="000000"/>
        </w:rPr>
        <w:t xml:space="preserve"> Board would like to start gathering data to begin an operating budget for the new fiscal year</w:t>
      </w:r>
      <w:r w:rsidR="002D324B">
        <w:rPr>
          <w:rFonts w:ascii="Arial" w:eastAsia="Times New Roman" w:hAnsi="Arial" w:cs="Arial"/>
          <w:color w:val="000000"/>
        </w:rPr>
        <w:t xml:space="preserve"> to present in May.</w:t>
      </w:r>
    </w:p>
    <w:p w14:paraId="18E55738" w14:textId="77777777" w:rsidR="002D324B" w:rsidRDefault="004E6333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Barb Sherman volunteered to be on </w:t>
      </w:r>
      <w:proofErr w:type="gramStart"/>
      <w:r>
        <w:rPr>
          <w:rFonts w:ascii="Arial" w:eastAsia="Times New Roman" w:hAnsi="Arial" w:cs="Arial"/>
          <w:color w:val="000000"/>
        </w:rPr>
        <w:t>committee</w:t>
      </w:r>
      <w:proofErr w:type="gramEnd"/>
      <w:r>
        <w:rPr>
          <w:rFonts w:ascii="Arial" w:eastAsia="Times New Roman" w:hAnsi="Arial" w:cs="Arial"/>
          <w:color w:val="000000"/>
        </w:rPr>
        <w:t xml:space="preserve">. </w:t>
      </w:r>
      <w:r w:rsidR="002D324B">
        <w:rPr>
          <w:rFonts w:ascii="Arial" w:eastAsia="Times New Roman" w:hAnsi="Arial" w:cs="Arial"/>
          <w:color w:val="000000"/>
        </w:rPr>
        <w:t xml:space="preserve">She is aware of the county budget requirements. </w:t>
      </w:r>
    </w:p>
    <w:p w14:paraId="197223A8" w14:textId="2A65317C" w:rsidR="004D414A" w:rsidRDefault="002D324B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David Richardson is working on gathering old quotes for the budget. He spoke with the engineers to establish costs</w:t>
      </w:r>
      <w:r w:rsidR="00EA7FD4">
        <w:rPr>
          <w:rFonts w:ascii="Arial" w:eastAsia="Times New Roman" w:hAnsi="Arial" w:cs="Arial"/>
          <w:color w:val="000000"/>
        </w:rPr>
        <w:t xml:space="preserve"> and discussed using a sonar device to reduce the scope of work.</w:t>
      </w:r>
      <w:r w:rsidR="006613FD">
        <w:rPr>
          <w:rFonts w:ascii="Arial" w:eastAsia="Times New Roman" w:hAnsi="Arial" w:cs="Arial"/>
          <w:color w:val="000000"/>
        </w:rPr>
        <w:t xml:space="preserve"> DR estimated that the total cost would be $70,000 and completed within a month.</w:t>
      </w:r>
      <w:r w:rsidR="00EA7FD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He is working with Coconino County to establish </w:t>
      </w:r>
      <w:proofErr w:type="gramStart"/>
      <w:r>
        <w:rPr>
          <w:rFonts w:ascii="Arial" w:eastAsia="Times New Roman" w:hAnsi="Arial" w:cs="Arial"/>
          <w:color w:val="000000"/>
        </w:rPr>
        <w:t>spring time</w:t>
      </w:r>
      <w:proofErr w:type="gramEnd"/>
      <w:r>
        <w:rPr>
          <w:rFonts w:ascii="Arial" w:eastAsia="Times New Roman" w:hAnsi="Arial" w:cs="Arial"/>
          <w:color w:val="000000"/>
        </w:rPr>
        <w:t xml:space="preserve"> roadwork plans.</w:t>
      </w:r>
      <w:r w:rsidR="00AD05DA">
        <w:rPr>
          <w:rFonts w:ascii="Arial" w:eastAsia="Times New Roman" w:hAnsi="Arial" w:cs="Arial"/>
          <w:color w:val="000000"/>
        </w:rPr>
        <w:t xml:space="preserve"> He will have more information at the Feb. 8</w:t>
      </w:r>
      <w:r w:rsidR="00AD05DA" w:rsidRPr="00AD05DA">
        <w:rPr>
          <w:rFonts w:ascii="Arial" w:eastAsia="Times New Roman" w:hAnsi="Arial" w:cs="Arial"/>
          <w:color w:val="000000"/>
          <w:vertAlign w:val="superscript"/>
        </w:rPr>
        <w:t>th</w:t>
      </w:r>
      <w:r w:rsidR="00AD05DA">
        <w:rPr>
          <w:rFonts w:ascii="Arial" w:eastAsia="Times New Roman" w:hAnsi="Arial" w:cs="Arial"/>
          <w:color w:val="000000"/>
        </w:rPr>
        <w:t xml:space="preserve"> meeting.</w:t>
      </w:r>
      <w:r w:rsidR="00EA7FD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r w:rsidR="00211E62">
        <w:rPr>
          <w:rFonts w:ascii="Arial" w:eastAsia="Times New Roman" w:hAnsi="Arial" w:cs="Arial"/>
          <w:color w:val="000000"/>
        </w:rPr>
        <w:t xml:space="preserve"> </w:t>
      </w:r>
      <w:r w:rsidR="004D414A">
        <w:rPr>
          <w:rFonts w:ascii="Arial" w:eastAsia="Times New Roman" w:hAnsi="Arial" w:cs="Arial"/>
          <w:color w:val="000000"/>
        </w:rPr>
        <w:t xml:space="preserve"> </w:t>
      </w:r>
    </w:p>
    <w:p w14:paraId="5E2E95EA" w14:textId="77777777" w:rsidR="004D414A" w:rsidRPr="004D414A" w:rsidRDefault="004D41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4B12115E" w14:textId="58C71E85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2A5A9E">
        <w:rPr>
          <w:rFonts w:ascii="Arial" w:eastAsia="Times New Roman" w:hAnsi="Arial" w:cs="Arial"/>
          <w:b/>
          <w:bCs/>
          <w:color w:val="000000"/>
        </w:rPr>
        <w:t>6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and possible action </w:t>
      </w:r>
      <w:r w:rsidR="002A5A9E">
        <w:rPr>
          <w:rFonts w:ascii="Arial" w:eastAsia="Times New Roman" w:hAnsi="Arial" w:cs="Arial"/>
          <w:b/>
          <w:bCs/>
          <w:color w:val="000000"/>
        </w:rPr>
        <w:t xml:space="preserve">regarding January 2024 minimum wage increase </w:t>
      </w:r>
    </w:p>
    <w:p w14:paraId="18713F70" w14:textId="77777777" w:rsidR="00817FBC" w:rsidRDefault="00095A2B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Discussion regarding a 3.5% cost of living allowance for employees will be handled by 2025 Fiscal Year Budgeting Committee. </w:t>
      </w:r>
    </w:p>
    <w:p w14:paraId="2258D747" w14:textId="0D38F046" w:rsidR="00140F33" w:rsidRPr="00095A2B" w:rsidRDefault="00095A2B" w:rsidP="00817FB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0F312F59" w14:textId="6DD9031F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</w:t>
      </w:r>
      <w:r w:rsidR="00875B88">
        <w:rPr>
          <w:rFonts w:ascii="Arial" w:eastAsia="Times New Roman" w:hAnsi="Arial" w:cs="Arial"/>
          <w:b/>
          <w:bCs/>
          <w:color w:val="000000"/>
        </w:rPr>
        <w:t>7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and possible action on </w:t>
      </w:r>
      <w:r w:rsidR="00875B88">
        <w:rPr>
          <w:rFonts w:ascii="Arial" w:eastAsia="Times New Roman" w:hAnsi="Arial" w:cs="Arial"/>
          <w:b/>
          <w:bCs/>
          <w:color w:val="000000"/>
        </w:rPr>
        <w:t xml:space="preserve">West Side community charges </w:t>
      </w:r>
    </w:p>
    <w:p w14:paraId="7D2932B2" w14:textId="151AA881" w:rsidR="00945D31" w:rsidRDefault="00A373FF" w:rsidP="00A373F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Options including meters and a flat fee were discussed. </w:t>
      </w:r>
      <w:r w:rsidR="00945D31">
        <w:rPr>
          <w:rFonts w:ascii="Arial" w:eastAsia="Times New Roman" w:hAnsi="Arial" w:cs="Arial"/>
          <w:color w:val="000000"/>
        </w:rPr>
        <w:t xml:space="preserve">Meters were too expensive and unreliable. </w:t>
      </w:r>
    </w:p>
    <w:p w14:paraId="51F647D7" w14:textId="3285AB82" w:rsidR="00945D31" w:rsidRDefault="00945D31" w:rsidP="00A373F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AirBnBs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570AC9">
        <w:rPr>
          <w:rFonts w:ascii="Arial" w:eastAsia="Times New Roman" w:hAnsi="Arial" w:cs="Arial"/>
          <w:color w:val="000000"/>
        </w:rPr>
        <w:t xml:space="preserve">need to stop flushing wipes. Solutions included a promotional flyer. </w:t>
      </w:r>
    </w:p>
    <w:p w14:paraId="1D03D7DF" w14:textId="7C8E60EC" w:rsidR="00095A2B" w:rsidRPr="00A373FF" w:rsidRDefault="00A373FF" w:rsidP="00A373F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Item 17 postponed until February 8, </w:t>
      </w:r>
      <w:proofErr w:type="gramStart"/>
      <w:r>
        <w:rPr>
          <w:rFonts w:ascii="Arial" w:eastAsia="Times New Roman" w:hAnsi="Arial" w:cs="Arial"/>
          <w:color w:val="000000"/>
        </w:rPr>
        <w:t>2024</w:t>
      </w:r>
      <w:proofErr w:type="gramEnd"/>
      <w:r>
        <w:rPr>
          <w:rFonts w:ascii="Arial" w:eastAsia="Times New Roman" w:hAnsi="Arial" w:cs="Arial"/>
          <w:color w:val="000000"/>
        </w:rPr>
        <w:t xml:space="preserve"> meeting.</w:t>
      </w:r>
    </w:p>
    <w:p w14:paraId="7AD7FF26" w14:textId="77777777" w:rsidR="0099399A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4F40D19E" w14:textId="7840202B" w:rsidR="00476645" w:rsidRPr="00945D31" w:rsidRDefault="002664CC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945D31">
        <w:rPr>
          <w:rFonts w:ascii="Arial" w:eastAsia="Times New Roman" w:hAnsi="Arial" w:cs="Arial"/>
          <w:b/>
          <w:bCs/>
          <w:color w:val="000000"/>
        </w:rPr>
        <w:t>18</w:t>
      </w:r>
      <w:r w:rsidR="0099399A" w:rsidRPr="00945D31">
        <w:rPr>
          <w:rFonts w:ascii="Arial" w:eastAsia="Times New Roman" w:hAnsi="Arial" w:cs="Arial"/>
          <w:b/>
          <w:bCs/>
          <w:color w:val="000000"/>
        </w:rPr>
        <w:t xml:space="preserve">.   Return to Item </w:t>
      </w:r>
      <w:r w:rsidR="00FA36CD" w:rsidRPr="00945D31">
        <w:rPr>
          <w:rFonts w:ascii="Arial" w:eastAsia="Times New Roman" w:hAnsi="Arial" w:cs="Arial"/>
          <w:b/>
          <w:bCs/>
          <w:color w:val="000000"/>
        </w:rPr>
        <w:t>10</w:t>
      </w:r>
    </w:p>
    <w:p w14:paraId="705941A7" w14:textId="10DD9B89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enter executive session </w:t>
      </w:r>
      <w:r w:rsidRPr="00E9281C">
        <w:rPr>
          <w:rFonts w:ascii="Arial" w:eastAsia="Times New Roman" w:hAnsi="Arial" w:cs="Arial"/>
          <w:color w:val="000000"/>
        </w:rPr>
        <w:t>under ARS 38-431.03 (A)(</w:t>
      </w:r>
      <w:r w:rsidR="00230273">
        <w:rPr>
          <w:rFonts w:ascii="Arial" w:eastAsia="Times New Roman" w:hAnsi="Arial" w:cs="Arial"/>
          <w:color w:val="000000"/>
        </w:rPr>
        <w:t>4</w:t>
      </w:r>
      <w:r w:rsidRPr="00E9281C">
        <w:rPr>
          <w:rFonts w:ascii="Arial" w:eastAsia="Times New Roman" w:hAnsi="Arial" w:cs="Arial"/>
          <w:color w:val="000000"/>
        </w:rPr>
        <w:t xml:space="preserve">) for </w:t>
      </w:r>
      <w:r w:rsidR="00230273">
        <w:rPr>
          <w:rFonts w:ascii="Arial" w:eastAsia="Times New Roman" w:hAnsi="Arial" w:cs="Arial"/>
          <w:color w:val="000000"/>
        </w:rPr>
        <w:t>negotiations</w:t>
      </w:r>
      <w:r>
        <w:rPr>
          <w:rFonts w:ascii="Arial" w:eastAsia="Times New Roman" w:hAnsi="Arial" w:cs="Arial"/>
          <w:color w:val="000000"/>
        </w:rPr>
        <w:t>: Dick Drinen</w:t>
      </w:r>
    </w:p>
    <w:p w14:paraId="2B389663" w14:textId="77777777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7D2EA0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: Bob Timberman</w:t>
      </w:r>
    </w:p>
    <w:p w14:paraId="34EE0B0A" w14:textId="3600D00A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Ayes:</w:t>
      </w:r>
      <w:r w:rsidR="00570AC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Mark Giebelhaus, Barb Sherman, Dick Drinen, Bob Timberman</w:t>
      </w:r>
    </w:p>
    <w:p w14:paraId="2B2A4584" w14:textId="77777777" w:rsidR="0099399A" w:rsidRPr="001267DD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0FB9AC5A" w14:textId="77777777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4ACD65B" w14:textId="7731D611" w:rsidR="00476645" w:rsidRDefault="0099399A" w:rsidP="004747D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Executive Session began at </w:t>
      </w:r>
      <w:r w:rsidR="00476645">
        <w:rPr>
          <w:rFonts w:ascii="Arial" w:eastAsia="Times New Roman" w:hAnsi="Arial" w:cs="Arial"/>
          <w:color w:val="000000"/>
        </w:rPr>
        <w:t>4:</w:t>
      </w:r>
      <w:r w:rsidR="00570AC9">
        <w:rPr>
          <w:rFonts w:ascii="Arial" w:eastAsia="Times New Roman" w:hAnsi="Arial" w:cs="Arial"/>
          <w:color w:val="000000"/>
        </w:rPr>
        <w:t>0</w:t>
      </w:r>
      <w:r w:rsidR="0076533B">
        <w:rPr>
          <w:rFonts w:ascii="Arial" w:eastAsia="Times New Roman" w:hAnsi="Arial" w:cs="Arial"/>
          <w:color w:val="000000"/>
        </w:rPr>
        <w:t>7</w:t>
      </w:r>
      <w:r w:rsidR="00570AC9">
        <w:rPr>
          <w:rFonts w:ascii="Arial" w:eastAsia="Times New Roman" w:hAnsi="Arial" w:cs="Arial"/>
          <w:color w:val="000000"/>
        </w:rPr>
        <w:t xml:space="preserve"> </w:t>
      </w:r>
      <w:r w:rsidR="00476645">
        <w:rPr>
          <w:rFonts w:ascii="Arial" w:eastAsia="Times New Roman" w:hAnsi="Arial" w:cs="Arial"/>
          <w:color w:val="000000"/>
        </w:rPr>
        <w:t xml:space="preserve">pm. </w:t>
      </w:r>
    </w:p>
    <w:p w14:paraId="2E99282D" w14:textId="77777777" w:rsidR="00476645" w:rsidRDefault="0047664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84C3534" w14:textId="20A48A8C" w:rsidR="00476645" w:rsidRDefault="0047664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exited executive session and re-entered general session at </w:t>
      </w:r>
      <w:r w:rsidR="00A011F1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>:</w:t>
      </w:r>
      <w:r w:rsidR="00230273">
        <w:rPr>
          <w:rFonts w:ascii="Arial" w:eastAsia="Times New Roman" w:hAnsi="Arial" w:cs="Arial"/>
          <w:color w:val="000000"/>
        </w:rPr>
        <w:t xml:space="preserve">15 </w:t>
      </w:r>
      <w:r>
        <w:rPr>
          <w:rFonts w:ascii="Arial" w:eastAsia="Times New Roman" w:hAnsi="Arial" w:cs="Arial"/>
          <w:color w:val="000000"/>
        </w:rPr>
        <w:t>pm.</w:t>
      </w:r>
    </w:p>
    <w:p w14:paraId="575767F7" w14:textId="77777777" w:rsidR="00476645" w:rsidRDefault="0047664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0C0BB82" w14:textId="4B47A745" w:rsidR="004C59A4" w:rsidRDefault="00476645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</w:t>
      </w:r>
      <w:r w:rsidR="007F1D22">
        <w:rPr>
          <w:rFonts w:ascii="Arial" w:eastAsia="Times New Roman" w:hAnsi="Arial" w:cs="Arial"/>
          <w:color w:val="000000"/>
        </w:rPr>
        <w:t>directed</w:t>
      </w:r>
      <w:r>
        <w:rPr>
          <w:rFonts w:ascii="Arial" w:eastAsia="Times New Roman" w:hAnsi="Arial" w:cs="Arial"/>
          <w:color w:val="000000"/>
        </w:rPr>
        <w:t xml:space="preserve"> legal counsel to </w:t>
      </w:r>
      <w:r w:rsidR="004747DC">
        <w:rPr>
          <w:rFonts w:ascii="Arial" w:eastAsia="Times New Roman" w:hAnsi="Arial" w:cs="Arial"/>
          <w:color w:val="000000"/>
        </w:rPr>
        <w:t>act as discussed in executive session.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656C737" w14:textId="77777777" w:rsidR="00230273" w:rsidRDefault="00230273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E00D114" w14:textId="2B109346" w:rsidR="00230273" w:rsidRDefault="00230273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19.   Return to Item 11</w:t>
      </w:r>
    </w:p>
    <w:p w14:paraId="2CAE3644" w14:textId="0093A5A3" w:rsidR="00230273" w:rsidRDefault="00230273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enter executive session under ARS 38-431.03(A)(4) for negotiations: Dic</w:t>
      </w:r>
      <w:r w:rsidR="00356C54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 xml:space="preserve"> Drinen</w:t>
      </w:r>
    </w:p>
    <w:p w14:paraId="2F4DDB88" w14:textId="788367A3" w:rsidR="00230273" w:rsidRDefault="00230273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397E69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: Mark </w:t>
      </w:r>
      <w:r w:rsidR="00397E69">
        <w:rPr>
          <w:rFonts w:ascii="Arial" w:eastAsia="Times New Roman" w:hAnsi="Arial" w:cs="Arial"/>
          <w:color w:val="000000"/>
        </w:rPr>
        <w:t>Giebelhaus</w:t>
      </w:r>
    </w:p>
    <w:p w14:paraId="4A36B8BF" w14:textId="77777777" w:rsidR="00230273" w:rsidRDefault="00230273" w:rsidP="00230273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Ayes: Mark Giebelhaus, Barb Sherman, Dick Drinen, Bob Timberman</w:t>
      </w:r>
    </w:p>
    <w:p w14:paraId="305A5007" w14:textId="77777777" w:rsidR="00230273" w:rsidRPr="001267DD" w:rsidRDefault="00230273" w:rsidP="00230273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6312014D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345D7876" w14:textId="40F0BE32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Executive session began at 4:16 pm.</w:t>
      </w:r>
    </w:p>
    <w:p w14:paraId="3B156E0C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F16152A" w14:textId="5911B805" w:rsidR="00356C54" w:rsidRDefault="00356C54" w:rsidP="00356C5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exited executive session and re-entered general session at 4:25 pm.</w:t>
      </w:r>
    </w:p>
    <w:p w14:paraId="2D8405FA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23678B2" w14:textId="4841D965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20.  Call to the Public </w:t>
      </w:r>
    </w:p>
    <w:p w14:paraId="2BD8441F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82B2D73" w14:textId="3403DEC9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The Board asked for anyone that wanted to participate without any response.</w:t>
      </w:r>
    </w:p>
    <w:p w14:paraId="77D99A60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3D35F00" w14:textId="169BDD0B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21.  Return to Item 12</w:t>
      </w:r>
    </w:p>
    <w:p w14:paraId="08611383" w14:textId="01E88EB7" w:rsidR="00356C54" w:rsidRDefault="00356C54" w:rsidP="00356C5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enter executive session under ARS 38-431.03(A)(3) for legal advice: Dick Drinen</w:t>
      </w:r>
    </w:p>
    <w:p w14:paraId="0F3643A3" w14:textId="02A14109" w:rsidR="00356C54" w:rsidRDefault="00356C54" w:rsidP="00356C5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FC2A68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: Mark </w:t>
      </w:r>
      <w:r w:rsidR="00397E69">
        <w:rPr>
          <w:rFonts w:ascii="Arial" w:eastAsia="Times New Roman" w:hAnsi="Arial" w:cs="Arial"/>
          <w:color w:val="000000"/>
        </w:rPr>
        <w:t>Giebelhaus</w:t>
      </w:r>
    </w:p>
    <w:p w14:paraId="2FCD7CC9" w14:textId="77777777" w:rsidR="00356C54" w:rsidRDefault="00356C54" w:rsidP="00356C5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Ayes: Mark Giebelhaus, Barb Sherman, Dick Drinen, Bob Timberman</w:t>
      </w:r>
    </w:p>
    <w:p w14:paraId="79390A2D" w14:textId="77777777" w:rsidR="00356C54" w:rsidRPr="001267DD" w:rsidRDefault="00356C54" w:rsidP="00356C5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1C48546A" w14:textId="77777777" w:rsidR="00356C54" w:rsidRDefault="00356C54" w:rsidP="00356C5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0595DC4" w14:textId="3578D978" w:rsidR="006E1C9C" w:rsidRDefault="006E1C9C" w:rsidP="006E1C9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Executive</w:t>
      </w:r>
      <w:proofErr w:type="gramEnd"/>
      <w:r>
        <w:rPr>
          <w:rFonts w:ascii="Arial" w:eastAsia="Times New Roman" w:hAnsi="Arial" w:cs="Arial"/>
          <w:color w:val="000000"/>
        </w:rPr>
        <w:t xml:space="preserve"> session began at 4:27 pm.</w:t>
      </w:r>
    </w:p>
    <w:p w14:paraId="2F6F0DCF" w14:textId="77777777" w:rsidR="006E1C9C" w:rsidRDefault="006E1C9C" w:rsidP="006E1C9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2717D5D" w14:textId="20CDF896" w:rsidR="006E1C9C" w:rsidRDefault="006E1C9C" w:rsidP="006E1C9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exited executive session and re-entered general session at 4:32 pm.</w:t>
      </w:r>
    </w:p>
    <w:p w14:paraId="4E5C6F19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03F42D4B" w14:textId="77777777" w:rsidR="00356C54" w:rsidRDefault="00356C5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477CCB0" w14:textId="77777777" w:rsidR="004C59A4" w:rsidRDefault="004C59A4" w:rsidP="00F9432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AAF88E" w14:textId="6363E40A" w:rsidR="004F7681" w:rsidRPr="004C59A4" w:rsidRDefault="004C59A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D. </w:t>
      </w:r>
      <w:r>
        <w:rPr>
          <w:rFonts w:ascii="Arial" w:eastAsia="Times New Roman" w:hAnsi="Arial" w:cs="Arial"/>
          <w:b/>
          <w:bCs/>
          <w:color w:val="000000"/>
          <w:u w:val="single"/>
        </w:rPr>
        <w:t>Final A</w:t>
      </w:r>
      <w:r w:rsidRPr="00230F39">
        <w:rPr>
          <w:rFonts w:ascii="Arial" w:eastAsia="Times New Roman" w:hAnsi="Arial" w:cs="Arial"/>
          <w:b/>
          <w:bCs/>
          <w:color w:val="000000"/>
          <w:u w:val="single"/>
        </w:rPr>
        <w:t>djourn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011F1">
        <w:rPr>
          <w:rFonts w:ascii="Arial" w:eastAsia="Times New Roman" w:hAnsi="Arial" w:cs="Arial"/>
          <w:color w:val="000000"/>
        </w:rPr>
        <w:t>4:</w:t>
      </w:r>
      <w:r w:rsidR="006E1C9C">
        <w:rPr>
          <w:rFonts w:ascii="Arial" w:eastAsia="Times New Roman" w:hAnsi="Arial" w:cs="Arial"/>
          <w:color w:val="000000"/>
        </w:rPr>
        <w:t xml:space="preserve">32 </w:t>
      </w:r>
      <w:r w:rsidRPr="00476645">
        <w:rPr>
          <w:rFonts w:ascii="Arial" w:eastAsia="Times New Roman" w:hAnsi="Arial" w:cs="Arial"/>
          <w:color w:val="000000"/>
        </w:rPr>
        <w:t>pm</w:t>
      </w:r>
    </w:p>
    <w:sectPr w:rsidR="004F7681" w:rsidRPr="004C59A4" w:rsidSect="00AE300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17EB" w14:textId="77777777" w:rsidR="00AB637E" w:rsidRDefault="00AB637E">
      <w:pPr>
        <w:spacing w:after="0" w:line="240" w:lineRule="auto"/>
      </w:pPr>
      <w:r>
        <w:separator/>
      </w:r>
    </w:p>
  </w:endnote>
  <w:endnote w:type="continuationSeparator" w:id="0">
    <w:p w14:paraId="6D2DE419" w14:textId="77777777" w:rsidR="00AB637E" w:rsidRDefault="00A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BE5" w14:textId="761F60C6" w:rsidR="00611D54" w:rsidRDefault="00AB637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2EA" w14:textId="77777777" w:rsidR="00AB637E" w:rsidRDefault="00AB637E">
      <w:pPr>
        <w:spacing w:after="0" w:line="240" w:lineRule="auto"/>
      </w:pPr>
      <w:r>
        <w:separator/>
      </w:r>
    </w:p>
  </w:footnote>
  <w:footnote w:type="continuationSeparator" w:id="0">
    <w:p w14:paraId="2F75BAEE" w14:textId="77777777" w:rsidR="00AB637E" w:rsidRDefault="00AB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0E4" w14:textId="45EE9C71" w:rsidR="007F1D22" w:rsidRDefault="007F1D22" w:rsidP="007F1D22">
    <w:pPr>
      <w:spacing w:after="20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7F1D22">
      <w:rPr>
        <w:rFonts w:ascii="Arial" w:eastAsia="Times New Roman" w:hAnsi="Arial" w:cs="Arial"/>
        <w:b/>
        <w:bCs/>
        <w:color w:val="000000"/>
      </w:rPr>
      <w:t xml:space="preserve"> </w:t>
    </w:r>
    <w:r>
      <w:rPr>
        <w:rFonts w:ascii="Arial" w:eastAsia="Times New Roman" w:hAnsi="Arial" w:cs="Arial"/>
        <w:b/>
        <w:bCs/>
        <w:color w:val="000000"/>
      </w:rPr>
      <w:t xml:space="preserve">BOARD MEETING MINUTES, </w:t>
    </w:r>
    <w:r w:rsidRPr="00BA404C">
      <w:rPr>
        <w:rFonts w:ascii="Arial" w:eastAsia="Times New Roman" w:hAnsi="Arial" w:cs="Arial"/>
        <w:b/>
        <w:bCs/>
        <w:color w:val="000000"/>
      </w:rPr>
      <w:t>P</w:t>
    </w:r>
    <w:r>
      <w:rPr>
        <w:rFonts w:ascii="Arial" w:eastAsia="Times New Roman" w:hAnsi="Arial" w:cs="Arial"/>
        <w:b/>
        <w:bCs/>
        <w:color w:val="000000"/>
      </w:rPr>
      <w:t>INEWOOD SANITARY DISTRICT</w:t>
    </w:r>
  </w:p>
  <w:p w14:paraId="204853CE" w14:textId="4A6C80DD" w:rsidR="00F33947" w:rsidRDefault="006E4668" w:rsidP="007F1D22">
    <w:pPr>
      <w:pStyle w:val="Header"/>
      <w:jc w:val="center"/>
      <w:rPr>
        <w:rFonts w:ascii="Arial" w:eastAsia="Times New Roman" w:hAnsi="Arial" w:cs="Arial"/>
        <w:b/>
        <w:bCs/>
        <w:color w:val="000000"/>
      </w:rPr>
    </w:pPr>
    <w:r>
      <w:rPr>
        <w:rFonts w:ascii="Arial" w:eastAsia="Times New Roman" w:hAnsi="Arial" w:cs="Arial"/>
        <w:b/>
        <w:bCs/>
        <w:color w:val="000000"/>
      </w:rPr>
      <w:t>JANUARY 11</w:t>
    </w:r>
    <w:r w:rsidR="007F1D22">
      <w:rPr>
        <w:rFonts w:ascii="Arial" w:eastAsia="Times New Roman" w:hAnsi="Arial" w:cs="Arial"/>
        <w:b/>
        <w:bCs/>
        <w:color w:val="000000"/>
      </w:rPr>
      <w:t>, 202</w:t>
    </w:r>
    <w:r>
      <w:rPr>
        <w:rFonts w:ascii="Arial" w:eastAsia="Times New Roman" w:hAnsi="Arial" w:cs="Arial"/>
        <w:b/>
        <w:bCs/>
        <w:color w:val="000000"/>
      </w:rPr>
      <w:t>4</w:t>
    </w:r>
  </w:p>
  <w:p w14:paraId="37E02D38" w14:textId="77777777" w:rsidR="007F1D22" w:rsidRDefault="007F1D22" w:rsidP="007F1D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3EF0"/>
    <w:multiLevelType w:val="hybridMultilevel"/>
    <w:tmpl w:val="539CDC18"/>
    <w:lvl w:ilvl="0" w:tplc="0D002C94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8192C"/>
    <w:multiLevelType w:val="hybridMultilevel"/>
    <w:tmpl w:val="AF524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862714">
    <w:abstractNumId w:val="0"/>
  </w:num>
  <w:num w:numId="2" w16cid:durableId="101858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F"/>
    <w:rsid w:val="00002CA3"/>
    <w:rsid w:val="00004977"/>
    <w:rsid w:val="000572C7"/>
    <w:rsid w:val="000609EC"/>
    <w:rsid w:val="00095A2B"/>
    <w:rsid w:val="000A6CE7"/>
    <w:rsid w:val="000B2DBD"/>
    <w:rsid w:val="000D20D9"/>
    <w:rsid w:val="000D428F"/>
    <w:rsid w:val="00112D62"/>
    <w:rsid w:val="001213DD"/>
    <w:rsid w:val="00121982"/>
    <w:rsid w:val="001267DD"/>
    <w:rsid w:val="00140F33"/>
    <w:rsid w:val="00141B2A"/>
    <w:rsid w:val="00157EEB"/>
    <w:rsid w:val="0019750D"/>
    <w:rsid w:val="001B323C"/>
    <w:rsid w:val="001D5825"/>
    <w:rsid w:val="001D7DC5"/>
    <w:rsid w:val="001E29DC"/>
    <w:rsid w:val="001E796A"/>
    <w:rsid w:val="00211E62"/>
    <w:rsid w:val="00230273"/>
    <w:rsid w:val="00234F1E"/>
    <w:rsid w:val="002366A3"/>
    <w:rsid w:val="002664CC"/>
    <w:rsid w:val="00295AC0"/>
    <w:rsid w:val="002A5A9E"/>
    <w:rsid w:val="002B4672"/>
    <w:rsid w:val="002D324B"/>
    <w:rsid w:val="002D6456"/>
    <w:rsid w:val="002E4BC0"/>
    <w:rsid w:val="00344D42"/>
    <w:rsid w:val="00356C54"/>
    <w:rsid w:val="003737BC"/>
    <w:rsid w:val="00397E69"/>
    <w:rsid w:val="003A08D4"/>
    <w:rsid w:val="003B5EC7"/>
    <w:rsid w:val="003F0C42"/>
    <w:rsid w:val="00473F49"/>
    <w:rsid w:val="004747DC"/>
    <w:rsid w:val="00476645"/>
    <w:rsid w:val="00477CB7"/>
    <w:rsid w:val="004920E1"/>
    <w:rsid w:val="00495E87"/>
    <w:rsid w:val="004A63B2"/>
    <w:rsid w:val="004C59A4"/>
    <w:rsid w:val="004D414A"/>
    <w:rsid w:val="004E6333"/>
    <w:rsid w:val="004F7681"/>
    <w:rsid w:val="00507B93"/>
    <w:rsid w:val="00570AC9"/>
    <w:rsid w:val="0057634A"/>
    <w:rsid w:val="00597AAA"/>
    <w:rsid w:val="005A33C7"/>
    <w:rsid w:val="005A7E1E"/>
    <w:rsid w:val="005E7BEE"/>
    <w:rsid w:val="00611D54"/>
    <w:rsid w:val="0064501A"/>
    <w:rsid w:val="00653ECD"/>
    <w:rsid w:val="0065459B"/>
    <w:rsid w:val="006613FD"/>
    <w:rsid w:val="006815C4"/>
    <w:rsid w:val="006B4AAA"/>
    <w:rsid w:val="006D5728"/>
    <w:rsid w:val="006E1C9C"/>
    <w:rsid w:val="006E4668"/>
    <w:rsid w:val="0071043B"/>
    <w:rsid w:val="00715CE4"/>
    <w:rsid w:val="007276D4"/>
    <w:rsid w:val="00733C96"/>
    <w:rsid w:val="0076533B"/>
    <w:rsid w:val="007B44FE"/>
    <w:rsid w:val="007D2EA0"/>
    <w:rsid w:val="007D5DC7"/>
    <w:rsid w:val="007E439B"/>
    <w:rsid w:val="007F1D22"/>
    <w:rsid w:val="00817FBC"/>
    <w:rsid w:val="00857B96"/>
    <w:rsid w:val="00873A76"/>
    <w:rsid w:val="00875B88"/>
    <w:rsid w:val="008A595F"/>
    <w:rsid w:val="008A754A"/>
    <w:rsid w:val="008F0C89"/>
    <w:rsid w:val="00900E0A"/>
    <w:rsid w:val="00945D31"/>
    <w:rsid w:val="00961BA6"/>
    <w:rsid w:val="0099399A"/>
    <w:rsid w:val="009A42AB"/>
    <w:rsid w:val="00A011F1"/>
    <w:rsid w:val="00A10AED"/>
    <w:rsid w:val="00A373FF"/>
    <w:rsid w:val="00A42478"/>
    <w:rsid w:val="00A66EFB"/>
    <w:rsid w:val="00A90864"/>
    <w:rsid w:val="00A95A8C"/>
    <w:rsid w:val="00AB637E"/>
    <w:rsid w:val="00AD05DA"/>
    <w:rsid w:val="00AF58FE"/>
    <w:rsid w:val="00B35FEC"/>
    <w:rsid w:val="00B37C84"/>
    <w:rsid w:val="00BA404C"/>
    <w:rsid w:val="00BC4F33"/>
    <w:rsid w:val="00C057C4"/>
    <w:rsid w:val="00C11487"/>
    <w:rsid w:val="00C54786"/>
    <w:rsid w:val="00C57C61"/>
    <w:rsid w:val="00C70DA5"/>
    <w:rsid w:val="00C77A62"/>
    <w:rsid w:val="00C97929"/>
    <w:rsid w:val="00CB7558"/>
    <w:rsid w:val="00CD3ABB"/>
    <w:rsid w:val="00CF61A5"/>
    <w:rsid w:val="00D26931"/>
    <w:rsid w:val="00D5229B"/>
    <w:rsid w:val="00D557C2"/>
    <w:rsid w:val="00D608DB"/>
    <w:rsid w:val="00D613FC"/>
    <w:rsid w:val="00DE60A0"/>
    <w:rsid w:val="00DE7241"/>
    <w:rsid w:val="00DF1AF6"/>
    <w:rsid w:val="00E271D3"/>
    <w:rsid w:val="00E32C12"/>
    <w:rsid w:val="00E45296"/>
    <w:rsid w:val="00E62E88"/>
    <w:rsid w:val="00E677BD"/>
    <w:rsid w:val="00E9281C"/>
    <w:rsid w:val="00EA0343"/>
    <w:rsid w:val="00EA7FD4"/>
    <w:rsid w:val="00ED3D61"/>
    <w:rsid w:val="00F16C6B"/>
    <w:rsid w:val="00F33947"/>
    <w:rsid w:val="00F45291"/>
    <w:rsid w:val="00F51F53"/>
    <w:rsid w:val="00F91329"/>
    <w:rsid w:val="00F920A6"/>
    <w:rsid w:val="00F9432F"/>
    <w:rsid w:val="00FA36CD"/>
    <w:rsid w:val="00FC1740"/>
    <w:rsid w:val="00FC4BB2"/>
    <w:rsid w:val="00FF0A04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1397B2"/>
  <w15:chartTrackingRefBased/>
  <w15:docId w15:val="{3CF2C754-939E-46B5-B727-8EC246E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DB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47"/>
    <w:rPr>
      <w:kern w:val="0"/>
      <w14:ligatures w14:val="none"/>
    </w:rPr>
  </w:style>
  <w:style w:type="paragraph" w:styleId="Revision">
    <w:name w:val="Revision"/>
    <w:hidden/>
    <w:uiPriority w:val="99"/>
    <w:semiHidden/>
    <w:rsid w:val="00E62E8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Shelnutt</dc:creator>
  <cp:keywords/>
  <dc:description/>
  <cp:lastModifiedBy>Diana Shelnutt</cp:lastModifiedBy>
  <cp:revision>4</cp:revision>
  <cp:lastPrinted>2023-12-20T14:11:00Z</cp:lastPrinted>
  <dcterms:created xsi:type="dcterms:W3CDTF">2024-02-09T17:35:00Z</dcterms:created>
  <dcterms:modified xsi:type="dcterms:W3CDTF">2024-02-14T14:24:00Z</dcterms:modified>
  <cp:contentStatus/>
</cp:coreProperties>
</file>